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5ED" w:rsidRPr="00FB02F5" w:rsidRDefault="00FB02F5" w:rsidP="00FB02F5">
      <w:pPr>
        <w:jc w:val="both"/>
        <w:rPr>
          <w:rFonts w:cs="2  Arshia" w:hint="cs"/>
          <w:b/>
          <w:bCs/>
          <w:sz w:val="122"/>
          <w:szCs w:val="122"/>
          <w:rtl/>
        </w:rPr>
      </w:pPr>
      <w:r w:rsidRPr="00FB02F5">
        <w:rPr>
          <w:rFonts w:cs="2  Arshia" w:hint="cs"/>
          <w:b/>
          <w:bCs/>
          <w:sz w:val="122"/>
          <w:szCs w:val="122"/>
          <w:rtl/>
        </w:rPr>
        <w:t>قابل توجه کلیه دانشجویان حسابداری روزانه وشبانه</w:t>
      </w:r>
    </w:p>
    <w:p w:rsidR="00FB02F5" w:rsidRPr="00FB02F5" w:rsidRDefault="00FB02F5" w:rsidP="00FB02F5">
      <w:pPr>
        <w:jc w:val="both"/>
        <w:rPr>
          <w:rFonts w:cs="2  Zar" w:hint="cs"/>
          <w:sz w:val="74"/>
          <w:szCs w:val="74"/>
          <w:rtl/>
        </w:rPr>
      </w:pPr>
      <w:r w:rsidRPr="00FB02F5">
        <w:rPr>
          <w:rFonts w:cs="2  Zar" w:hint="cs"/>
          <w:sz w:val="74"/>
          <w:szCs w:val="74"/>
          <w:rtl/>
        </w:rPr>
        <w:t xml:space="preserve">دانشجویان </w:t>
      </w:r>
      <w:r w:rsidRPr="00FB02F5">
        <w:rPr>
          <w:rFonts w:cs="2  Zar" w:hint="cs"/>
          <w:b/>
          <w:bCs/>
          <w:sz w:val="74"/>
          <w:szCs w:val="74"/>
          <w:u w:val="single"/>
          <w:rtl/>
        </w:rPr>
        <w:t>حسابداری ترم سه روزانه  الزاما برنامه هفتگی</w:t>
      </w:r>
      <w:r w:rsidRPr="00FB02F5">
        <w:rPr>
          <w:rFonts w:cs="2  Zar" w:hint="cs"/>
          <w:b/>
          <w:bCs/>
          <w:sz w:val="74"/>
          <w:szCs w:val="74"/>
          <w:rtl/>
        </w:rPr>
        <w:t xml:space="preserve"> </w:t>
      </w:r>
      <w:r w:rsidRPr="00FB02F5">
        <w:rPr>
          <w:rFonts w:cs="2  Zar" w:hint="cs"/>
          <w:b/>
          <w:bCs/>
          <w:sz w:val="74"/>
          <w:szCs w:val="74"/>
          <w:u w:val="single"/>
          <w:rtl/>
        </w:rPr>
        <w:t>حسابداری روزانه ودانشجویان ترم سه شبانه برنامه هفتگی</w:t>
      </w:r>
      <w:r w:rsidRPr="00FB02F5">
        <w:rPr>
          <w:rFonts w:cs="2  Zar" w:hint="cs"/>
          <w:sz w:val="74"/>
          <w:szCs w:val="74"/>
          <w:rtl/>
        </w:rPr>
        <w:t xml:space="preserve"> </w:t>
      </w:r>
      <w:r w:rsidRPr="00FB02F5">
        <w:rPr>
          <w:rFonts w:cs="2  Zar" w:hint="cs"/>
          <w:b/>
          <w:bCs/>
          <w:sz w:val="74"/>
          <w:szCs w:val="74"/>
          <w:u w:val="single"/>
          <w:rtl/>
        </w:rPr>
        <w:t>حسابداری شبانه</w:t>
      </w:r>
      <w:r w:rsidRPr="00FB02F5">
        <w:rPr>
          <w:rFonts w:cs="2  Zar" w:hint="cs"/>
          <w:sz w:val="74"/>
          <w:szCs w:val="74"/>
          <w:rtl/>
        </w:rPr>
        <w:t xml:space="preserve">  را انتخاب کنند وچنانچه بعد از انجام انتخاب واحد خلاف مورد فوق عمل </w:t>
      </w:r>
      <w:bookmarkStart w:id="0" w:name="_GoBack"/>
      <w:bookmarkEnd w:id="0"/>
      <w:r w:rsidRPr="00FB02F5">
        <w:rPr>
          <w:rFonts w:cs="2  Zar" w:hint="cs"/>
          <w:sz w:val="74"/>
          <w:szCs w:val="74"/>
          <w:rtl/>
        </w:rPr>
        <w:t>کرده باشند برنامه توسط آموزش تعویض خواهد شد .</w:t>
      </w:r>
    </w:p>
    <w:sectPr w:rsidR="00FB02F5" w:rsidRPr="00FB02F5" w:rsidSect="00FB02F5">
      <w:pgSz w:w="16838" w:h="11906" w:orient="landscape"/>
      <w:pgMar w:top="1440" w:right="1440" w:bottom="1440" w:left="1440" w:header="709" w:footer="709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Arshi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2F5"/>
    <w:rsid w:val="00230B82"/>
    <w:rsid w:val="006275ED"/>
    <w:rsid w:val="00AE5212"/>
    <w:rsid w:val="00FB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B8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B8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2015-09-09T18:58:00Z</dcterms:created>
  <dcterms:modified xsi:type="dcterms:W3CDTF">2015-09-09T19:04:00Z</dcterms:modified>
</cp:coreProperties>
</file>