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w:body>
    <w:p w:rsidR="004716B2" w:rsidRDefault="00AF1C7E" w:rsidP="004675FA">
      <w:pPr>
        <w:jc w:val="center"/>
        <w:rPr>
          <w:rFonts w:cs="2  Titr"/>
          <w:color w:val="548DD4" w:themeColor="text2" w:themeTint="99"/>
          <w:sz w:val="32"/>
          <w:szCs w:val="32"/>
          <w:rtl/>
        </w:rPr>
      </w:pPr>
      <w:r>
        <w:rPr>
          <w:rFonts w:cs="2  Titr" w:hint="cs"/>
          <w:color w:val="548DD4" w:themeColor="text2" w:themeTint="99"/>
          <w:sz w:val="32"/>
          <w:szCs w:val="32"/>
          <w:rtl/>
        </w:rPr>
        <w:t xml:space="preserve">              </w:t>
      </w:r>
      <w:r w:rsidR="004675FA">
        <w:rPr>
          <w:rFonts w:cs="2  Titr" w:hint="cs"/>
          <w:color w:val="548DD4" w:themeColor="text2" w:themeTint="99"/>
          <w:sz w:val="32"/>
          <w:szCs w:val="32"/>
          <w:rtl/>
        </w:rPr>
        <w:t xml:space="preserve">          </w:t>
      </w:r>
      <w:r>
        <w:rPr>
          <w:rFonts w:cs="2  Titr" w:hint="cs"/>
          <w:color w:val="548DD4" w:themeColor="text2" w:themeTint="99"/>
          <w:sz w:val="32"/>
          <w:szCs w:val="32"/>
          <w:rtl/>
        </w:rPr>
        <w:t xml:space="preserve"> </w:t>
      </w:r>
      <w:r w:rsidR="002C1822" w:rsidRPr="002C1822">
        <w:rPr>
          <w:rFonts w:cs="2  Titr" w:hint="cs"/>
          <w:color w:val="548DD4" w:themeColor="text2" w:themeTint="99"/>
          <w:sz w:val="32"/>
          <w:szCs w:val="32"/>
          <w:rtl/>
        </w:rPr>
        <w:t>جدول زمانبندی ثبت نام پذیرفته شدگان رشته های مختلف</w:t>
      </w:r>
      <w:r>
        <w:rPr>
          <w:rFonts w:cs="2  Titr" w:hint="cs"/>
          <w:color w:val="548DD4" w:themeColor="text2" w:themeTint="99"/>
          <w:sz w:val="32"/>
          <w:szCs w:val="32"/>
          <w:rtl/>
        </w:rPr>
        <w:t xml:space="preserve">         </w:t>
      </w:r>
      <w:r w:rsidRPr="00AF1C7E">
        <w:rPr>
          <w:rFonts w:cs="2  Titr" w:hint="cs"/>
          <w:color w:val="C00000"/>
          <w:sz w:val="24"/>
          <w:szCs w:val="24"/>
          <w:rtl/>
        </w:rPr>
        <w:t>24/6/94</w:t>
      </w:r>
    </w:p>
    <w:p w:rsidR="00F22E74" w:rsidRDefault="00F22E74" w:rsidP="002C1822">
      <w:pPr>
        <w:jc w:val="center"/>
        <w:rPr>
          <w:rFonts w:cs="2  Titr"/>
          <w:color w:val="548DD4" w:themeColor="text2" w:themeTint="99"/>
          <w:sz w:val="32"/>
          <w:szCs w:val="32"/>
          <w:rtl/>
        </w:rPr>
      </w:pPr>
      <w:r>
        <w:rPr>
          <w:rFonts w:cs="2  Titr" w:hint="cs"/>
          <w:color w:val="548DD4" w:themeColor="text2" w:themeTint="99"/>
          <w:sz w:val="32"/>
          <w:szCs w:val="32"/>
          <w:rtl/>
        </w:rPr>
        <w:t>آموزشکده فنی و حرفه ای</w:t>
      </w:r>
      <w:r w:rsidR="00AF1C7E">
        <w:rPr>
          <w:rFonts w:cs="2  Titr" w:hint="cs"/>
          <w:color w:val="548DD4" w:themeColor="text2" w:themeTint="99"/>
          <w:sz w:val="32"/>
          <w:szCs w:val="32"/>
          <w:rtl/>
        </w:rPr>
        <w:t xml:space="preserve"> دختران شهرضا</w:t>
      </w:r>
    </w:p>
    <w:tbl>
      <w:tblPr>
        <w:tblStyle w:val="TableGrid"/>
        <w:bidiVisual/>
        <w:tblW w:w="0" w:type="auto"/>
        <w:tblInd w:w="532" w:type="dxa"/>
        <w:tblLook w:val="04A0"/>
      </w:tblPr>
      <w:tblGrid>
        <w:gridCol w:w="1701"/>
        <w:gridCol w:w="2268"/>
        <w:gridCol w:w="5353"/>
      </w:tblGrid>
      <w:tr w:rsidR="002C1822" w:rsidTr="004675FA">
        <w:tc>
          <w:tcPr>
            <w:tcW w:w="1701" w:type="dxa"/>
            <w:shd w:val="clear" w:color="auto" w:fill="D99594" w:themeFill="accent2" w:themeFillTint="99"/>
          </w:tcPr>
          <w:p w:rsidR="002C1822" w:rsidRDefault="002C1822" w:rsidP="002C1822">
            <w:pPr>
              <w:jc w:val="center"/>
              <w:rPr>
                <w:rFonts w:cs="2  Titr"/>
                <w:color w:val="548DD4" w:themeColor="text2" w:themeTint="99"/>
                <w:sz w:val="32"/>
                <w:szCs w:val="32"/>
                <w:rtl/>
              </w:rPr>
            </w:pPr>
            <w:r>
              <w:rPr>
                <w:rFonts w:cs="2  Titr" w:hint="cs"/>
                <w:color w:val="548DD4" w:themeColor="text2" w:themeTint="99"/>
                <w:sz w:val="32"/>
                <w:szCs w:val="32"/>
                <w:rtl/>
              </w:rPr>
              <w:t>روز</w:t>
            </w:r>
          </w:p>
        </w:tc>
        <w:tc>
          <w:tcPr>
            <w:tcW w:w="2268" w:type="dxa"/>
            <w:shd w:val="clear" w:color="auto" w:fill="D99594" w:themeFill="accent2" w:themeFillTint="99"/>
          </w:tcPr>
          <w:p w:rsidR="002C1822" w:rsidRDefault="002C1822" w:rsidP="002C1822">
            <w:pPr>
              <w:jc w:val="center"/>
              <w:rPr>
                <w:rFonts w:cs="2  Titr"/>
                <w:color w:val="548DD4" w:themeColor="text2" w:themeTint="99"/>
                <w:sz w:val="32"/>
                <w:szCs w:val="32"/>
                <w:rtl/>
              </w:rPr>
            </w:pPr>
            <w:r>
              <w:rPr>
                <w:rFonts w:cs="2  Titr" w:hint="cs"/>
                <w:color w:val="548DD4" w:themeColor="text2" w:themeTint="99"/>
                <w:sz w:val="32"/>
                <w:szCs w:val="32"/>
                <w:rtl/>
              </w:rPr>
              <w:t>تاریخ</w:t>
            </w:r>
          </w:p>
        </w:tc>
        <w:tc>
          <w:tcPr>
            <w:tcW w:w="5353" w:type="dxa"/>
            <w:shd w:val="clear" w:color="auto" w:fill="D99594" w:themeFill="accent2" w:themeFillTint="99"/>
          </w:tcPr>
          <w:p w:rsidR="002C1822" w:rsidRDefault="00A47E6C" w:rsidP="002C1822">
            <w:pPr>
              <w:jc w:val="center"/>
              <w:rPr>
                <w:rFonts w:cs="2  Titr"/>
                <w:color w:val="548DD4" w:themeColor="text2" w:themeTint="99"/>
                <w:sz w:val="32"/>
                <w:szCs w:val="32"/>
                <w:rtl/>
              </w:rPr>
            </w:pPr>
            <w:r>
              <w:rPr>
                <w:rFonts w:cs="2  Titr" w:hint="cs"/>
                <w:color w:val="548DD4" w:themeColor="text2" w:themeTint="99"/>
                <w:sz w:val="32"/>
                <w:szCs w:val="32"/>
                <w:rtl/>
              </w:rPr>
              <w:t>پذیرفته شدگان با شروع نام خانوادگی</w:t>
            </w:r>
          </w:p>
        </w:tc>
      </w:tr>
      <w:tr w:rsidR="002C1822" w:rsidTr="00A47E6C">
        <w:tc>
          <w:tcPr>
            <w:tcW w:w="1701" w:type="dxa"/>
          </w:tcPr>
          <w:p w:rsidR="002C1822" w:rsidRDefault="002C1822" w:rsidP="002C1822">
            <w:pPr>
              <w:jc w:val="center"/>
              <w:rPr>
                <w:rFonts w:cs="2  Titr"/>
                <w:color w:val="548DD4" w:themeColor="text2" w:themeTint="99"/>
                <w:sz w:val="32"/>
                <w:szCs w:val="32"/>
                <w:rtl/>
              </w:rPr>
            </w:pPr>
            <w:r>
              <w:rPr>
                <w:rFonts w:cs="2  Titr" w:hint="cs"/>
                <w:color w:val="548DD4" w:themeColor="text2" w:themeTint="99"/>
                <w:sz w:val="32"/>
                <w:szCs w:val="32"/>
                <w:rtl/>
              </w:rPr>
              <w:t xml:space="preserve">شنبه </w:t>
            </w:r>
          </w:p>
        </w:tc>
        <w:tc>
          <w:tcPr>
            <w:tcW w:w="2268" w:type="dxa"/>
          </w:tcPr>
          <w:p w:rsidR="002C1822" w:rsidRDefault="002C1822" w:rsidP="002C1822">
            <w:pPr>
              <w:jc w:val="center"/>
              <w:rPr>
                <w:rFonts w:cs="2  Titr"/>
                <w:color w:val="548DD4" w:themeColor="text2" w:themeTint="99"/>
                <w:sz w:val="32"/>
                <w:szCs w:val="32"/>
                <w:rtl/>
              </w:rPr>
            </w:pPr>
            <w:r>
              <w:rPr>
                <w:rFonts w:cs="2  Titr" w:hint="cs"/>
                <w:color w:val="548DD4" w:themeColor="text2" w:themeTint="99"/>
                <w:sz w:val="32"/>
                <w:szCs w:val="32"/>
                <w:rtl/>
              </w:rPr>
              <w:t>28/6/94</w:t>
            </w:r>
          </w:p>
        </w:tc>
        <w:tc>
          <w:tcPr>
            <w:tcW w:w="5353" w:type="dxa"/>
          </w:tcPr>
          <w:p w:rsidR="002C1822" w:rsidRDefault="00A47E6C" w:rsidP="002C1822">
            <w:pPr>
              <w:jc w:val="center"/>
              <w:rPr>
                <w:rFonts w:cs="2  Titr"/>
                <w:color w:val="548DD4" w:themeColor="text2" w:themeTint="99"/>
                <w:sz w:val="32"/>
                <w:szCs w:val="32"/>
                <w:rtl/>
              </w:rPr>
            </w:pPr>
            <w:r>
              <w:rPr>
                <w:rFonts w:cs="2  Titr" w:hint="cs"/>
                <w:color w:val="548DD4" w:themeColor="text2" w:themeTint="99"/>
                <w:sz w:val="32"/>
                <w:szCs w:val="32"/>
                <w:rtl/>
              </w:rPr>
              <w:t>الف     تا     س</w:t>
            </w:r>
          </w:p>
        </w:tc>
      </w:tr>
      <w:tr w:rsidR="002C1822" w:rsidTr="00A47E6C">
        <w:tc>
          <w:tcPr>
            <w:tcW w:w="1701" w:type="dxa"/>
          </w:tcPr>
          <w:p w:rsidR="002C1822" w:rsidRDefault="002C1822" w:rsidP="002C1822">
            <w:pPr>
              <w:jc w:val="center"/>
              <w:rPr>
                <w:rFonts w:cs="2  Titr"/>
                <w:color w:val="548DD4" w:themeColor="text2" w:themeTint="99"/>
                <w:sz w:val="32"/>
                <w:szCs w:val="32"/>
                <w:rtl/>
              </w:rPr>
            </w:pPr>
            <w:r>
              <w:rPr>
                <w:rFonts w:cs="2  Titr" w:hint="cs"/>
                <w:color w:val="548DD4" w:themeColor="text2" w:themeTint="99"/>
                <w:sz w:val="32"/>
                <w:szCs w:val="32"/>
                <w:rtl/>
              </w:rPr>
              <w:t>یکشنبه</w:t>
            </w:r>
          </w:p>
        </w:tc>
        <w:tc>
          <w:tcPr>
            <w:tcW w:w="2268" w:type="dxa"/>
          </w:tcPr>
          <w:p w:rsidR="002C1822" w:rsidRDefault="002C1822" w:rsidP="002C1822">
            <w:pPr>
              <w:jc w:val="center"/>
              <w:rPr>
                <w:rFonts w:cs="2  Titr"/>
                <w:color w:val="548DD4" w:themeColor="text2" w:themeTint="99"/>
                <w:sz w:val="32"/>
                <w:szCs w:val="32"/>
                <w:rtl/>
              </w:rPr>
            </w:pPr>
            <w:r>
              <w:rPr>
                <w:rFonts w:cs="2  Titr" w:hint="cs"/>
                <w:color w:val="548DD4" w:themeColor="text2" w:themeTint="99"/>
                <w:sz w:val="32"/>
                <w:szCs w:val="32"/>
                <w:rtl/>
              </w:rPr>
              <w:t>29/6/94</w:t>
            </w:r>
          </w:p>
        </w:tc>
        <w:tc>
          <w:tcPr>
            <w:tcW w:w="5353" w:type="dxa"/>
          </w:tcPr>
          <w:p w:rsidR="002C1822" w:rsidRDefault="00A47E6C" w:rsidP="002C1822">
            <w:pPr>
              <w:jc w:val="center"/>
              <w:rPr>
                <w:rFonts w:cs="2  Titr"/>
                <w:color w:val="548DD4" w:themeColor="text2" w:themeTint="99"/>
                <w:sz w:val="32"/>
                <w:szCs w:val="32"/>
                <w:rtl/>
              </w:rPr>
            </w:pPr>
            <w:r>
              <w:rPr>
                <w:rFonts w:cs="2  Titr" w:hint="cs"/>
                <w:color w:val="548DD4" w:themeColor="text2" w:themeTint="99"/>
                <w:sz w:val="32"/>
                <w:szCs w:val="32"/>
                <w:rtl/>
              </w:rPr>
              <w:t>ش    تا         ی</w:t>
            </w:r>
          </w:p>
        </w:tc>
      </w:tr>
      <w:tr w:rsidR="002C1822" w:rsidTr="00A47E6C">
        <w:tc>
          <w:tcPr>
            <w:tcW w:w="1701" w:type="dxa"/>
          </w:tcPr>
          <w:p w:rsidR="002C1822" w:rsidRDefault="002C1822" w:rsidP="002C1822">
            <w:pPr>
              <w:jc w:val="center"/>
              <w:rPr>
                <w:rFonts w:cs="2  Titr"/>
                <w:color w:val="548DD4" w:themeColor="text2" w:themeTint="99"/>
                <w:sz w:val="32"/>
                <w:szCs w:val="32"/>
                <w:rtl/>
              </w:rPr>
            </w:pPr>
            <w:r>
              <w:rPr>
                <w:rFonts w:cs="2  Titr" w:hint="cs"/>
                <w:color w:val="548DD4" w:themeColor="text2" w:themeTint="99"/>
                <w:sz w:val="32"/>
                <w:szCs w:val="32"/>
                <w:rtl/>
              </w:rPr>
              <w:t>دوشنبه</w:t>
            </w:r>
          </w:p>
        </w:tc>
        <w:tc>
          <w:tcPr>
            <w:tcW w:w="2268" w:type="dxa"/>
          </w:tcPr>
          <w:p w:rsidR="002C1822" w:rsidRDefault="002C1822" w:rsidP="002C1822">
            <w:pPr>
              <w:jc w:val="center"/>
              <w:rPr>
                <w:rFonts w:cs="2  Titr"/>
                <w:color w:val="548DD4" w:themeColor="text2" w:themeTint="99"/>
                <w:sz w:val="32"/>
                <w:szCs w:val="32"/>
                <w:rtl/>
              </w:rPr>
            </w:pPr>
            <w:r>
              <w:rPr>
                <w:rFonts w:cs="2  Titr" w:hint="cs"/>
                <w:color w:val="548DD4" w:themeColor="text2" w:themeTint="99"/>
                <w:sz w:val="32"/>
                <w:szCs w:val="32"/>
                <w:rtl/>
              </w:rPr>
              <w:t>30/6/94</w:t>
            </w:r>
          </w:p>
        </w:tc>
        <w:tc>
          <w:tcPr>
            <w:tcW w:w="5353" w:type="dxa"/>
          </w:tcPr>
          <w:p w:rsidR="002C1822" w:rsidRDefault="00A47E6C" w:rsidP="002C1822">
            <w:pPr>
              <w:jc w:val="center"/>
              <w:rPr>
                <w:rFonts w:cs="2  Titr"/>
                <w:color w:val="548DD4" w:themeColor="text2" w:themeTint="99"/>
                <w:sz w:val="32"/>
                <w:szCs w:val="32"/>
                <w:rtl/>
              </w:rPr>
            </w:pPr>
            <w:r>
              <w:rPr>
                <w:rFonts w:cs="2  Titr" w:hint="cs"/>
                <w:color w:val="548DD4" w:themeColor="text2" w:themeTint="99"/>
                <w:sz w:val="32"/>
                <w:szCs w:val="32"/>
                <w:rtl/>
              </w:rPr>
              <w:t>افرادی که به موفق به ثبت نام نشده اند</w:t>
            </w:r>
          </w:p>
        </w:tc>
      </w:tr>
    </w:tbl>
    <w:p w:rsidR="004675FA" w:rsidRPr="004F258B" w:rsidRDefault="004675FA" w:rsidP="004675FA">
      <w:pPr>
        <w:jc w:val="center"/>
        <w:rPr>
          <w:rFonts w:cs="2  Titr"/>
          <w:b/>
          <w:bCs/>
          <w:sz w:val="28"/>
          <w:szCs w:val="28"/>
        </w:rPr>
      </w:pPr>
      <w:r>
        <w:rPr>
          <w:rFonts w:cs="2  Titr" w:hint="cs"/>
          <w:b/>
          <w:bCs/>
          <w:sz w:val="28"/>
          <w:szCs w:val="28"/>
          <w:rtl/>
        </w:rPr>
        <w:t xml:space="preserve">**  </w:t>
      </w:r>
      <w:r w:rsidRPr="004F258B">
        <w:rPr>
          <w:rFonts w:cs="2  Titr" w:hint="cs"/>
          <w:b/>
          <w:bCs/>
          <w:sz w:val="28"/>
          <w:szCs w:val="28"/>
          <w:rtl/>
        </w:rPr>
        <w:t>مدارک مورد نیاز جهت ثبت نام پذیرفته شده</w:t>
      </w:r>
      <w:r>
        <w:rPr>
          <w:rFonts w:cs="2  Titr" w:hint="cs"/>
          <w:b/>
          <w:bCs/>
          <w:sz w:val="28"/>
          <w:szCs w:val="28"/>
          <w:rtl/>
        </w:rPr>
        <w:t xml:space="preserve">  **</w:t>
      </w:r>
      <w:r>
        <w:rPr>
          <w:rFonts w:cs="2  Titr"/>
          <w:b/>
          <w:bCs/>
          <w:sz w:val="28"/>
          <w:szCs w:val="28"/>
        </w:rPr>
        <w:t xml:space="preserve">  </w:t>
      </w:r>
    </w:p>
    <w:tbl>
      <w:tblPr>
        <w:tblStyle w:val="TableGrid"/>
        <w:tblW w:w="9245" w:type="dxa"/>
        <w:tblLook w:val="04A0"/>
      </w:tblPr>
      <w:tblGrid>
        <w:gridCol w:w="2093"/>
        <w:gridCol w:w="6095"/>
        <w:gridCol w:w="1057"/>
      </w:tblGrid>
      <w:tr w:rsidR="004675FA" w:rsidRPr="00257640" w:rsidTr="004675FA">
        <w:trPr>
          <w:trHeight w:val="612"/>
        </w:trPr>
        <w:tc>
          <w:tcPr>
            <w:tcW w:w="2093" w:type="dxa"/>
            <w:shd w:val="clear" w:color="auto" w:fill="D99594" w:themeFill="accent2" w:themeFillTint="99"/>
          </w:tcPr>
          <w:p w:rsidR="004675FA" w:rsidRPr="00257640" w:rsidRDefault="004675FA" w:rsidP="00513050">
            <w:pPr>
              <w:jc w:val="center"/>
              <w:rPr>
                <w:rFonts w:cs="B Nazanin"/>
                <w:b/>
                <w:bCs/>
                <w:sz w:val="28"/>
                <w:szCs w:val="28"/>
              </w:rPr>
            </w:pPr>
            <w:r w:rsidRPr="00257640">
              <w:rPr>
                <w:rFonts w:cs="B Nazanin" w:hint="cs"/>
                <w:b/>
                <w:bCs/>
                <w:sz w:val="28"/>
                <w:szCs w:val="28"/>
                <w:rtl/>
              </w:rPr>
              <w:t>تعداد</w:t>
            </w:r>
          </w:p>
        </w:tc>
        <w:tc>
          <w:tcPr>
            <w:tcW w:w="6095" w:type="dxa"/>
            <w:shd w:val="clear" w:color="auto" w:fill="D99594" w:themeFill="accent2" w:themeFillTint="99"/>
          </w:tcPr>
          <w:p w:rsidR="004675FA" w:rsidRPr="00257640" w:rsidRDefault="004675FA" w:rsidP="00513050">
            <w:pPr>
              <w:jc w:val="center"/>
              <w:rPr>
                <w:rFonts w:cs="B Nazanin"/>
                <w:b/>
                <w:bCs/>
                <w:sz w:val="28"/>
                <w:szCs w:val="28"/>
              </w:rPr>
            </w:pPr>
            <w:r w:rsidRPr="00257640">
              <w:rPr>
                <w:rFonts w:cs="B Nazanin" w:hint="cs"/>
                <w:b/>
                <w:bCs/>
                <w:sz w:val="28"/>
                <w:szCs w:val="28"/>
                <w:rtl/>
              </w:rPr>
              <w:t>مدارک مورد نیاز</w:t>
            </w:r>
          </w:p>
        </w:tc>
        <w:tc>
          <w:tcPr>
            <w:tcW w:w="1057" w:type="dxa"/>
            <w:shd w:val="clear" w:color="auto" w:fill="D99594" w:themeFill="accent2" w:themeFillTint="99"/>
          </w:tcPr>
          <w:p w:rsidR="004675FA" w:rsidRPr="00257640" w:rsidRDefault="004675FA" w:rsidP="00513050">
            <w:pPr>
              <w:jc w:val="center"/>
              <w:rPr>
                <w:rFonts w:cs="B Nazanin"/>
                <w:b/>
                <w:bCs/>
                <w:sz w:val="28"/>
                <w:szCs w:val="28"/>
              </w:rPr>
            </w:pPr>
            <w:r w:rsidRPr="00257640">
              <w:rPr>
                <w:rFonts w:cs="B Nazanin" w:hint="cs"/>
                <w:b/>
                <w:bCs/>
                <w:sz w:val="28"/>
                <w:szCs w:val="28"/>
                <w:rtl/>
              </w:rPr>
              <w:t>ردیف</w:t>
            </w:r>
          </w:p>
        </w:tc>
      </w:tr>
      <w:tr w:rsidR="004675FA" w:rsidRPr="00257640" w:rsidTr="00513050">
        <w:trPr>
          <w:trHeight w:val="539"/>
        </w:trPr>
        <w:tc>
          <w:tcPr>
            <w:tcW w:w="2093" w:type="dxa"/>
          </w:tcPr>
          <w:p w:rsidR="004675FA" w:rsidRPr="00257640" w:rsidRDefault="004675FA" w:rsidP="00513050">
            <w:pPr>
              <w:jc w:val="center"/>
              <w:rPr>
                <w:rFonts w:cs="B Nazanin"/>
                <w:sz w:val="28"/>
                <w:szCs w:val="28"/>
              </w:rPr>
            </w:pPr>
            <w:r w:rsidRPr="00257640">
              <w:rPr>
                <w:rFonts w:cs="B Nazanin" w:hint="cs"/>
                <w:sz w:val="28"/>
                <w:szCs w:val="28"/>
                <w:rtl/>
              </w:rPr>
              <w:t>یک برگ</w:t>
            </w:r>
          </w:p>
        </w:tc>
        <w:tc>
          <w:tcPr>
            <w:tcW w:w="6095" w:type="dxa"/>
          </w:tcPr>
          <w:p w:rsidR="004675FA" w:rsidRPr="00257640" w:rsidRDefault="004675FA" w:rsidP="00513050">
            <w:pPr>
              <w:jc w:val="center"/>
              <w:rPr>
                <w:rFonts w:cs="B Nazanin"/>
                <w:sz w:val="28"/>
                <w:szCs w:val="28"/>
              </w:rPr>
            </w:pPr>
            <w:r w:rsidRPr="00257640">
              <w:rPr>
                <w:rFonts w:cs="B Nazanin" w:hint="cs"/>
                <w:sz w:val="28"/>
                <w:szCs w:val="28"/>
                <w:rtl/>
              </w:rPr>
              <w:t>اصل گواهی نامه پایان تحصیلات متوسطه (مهر شده)</w:t>
            </w:r>
            <w:r>
              <w:rPr>
                <w:rFonts w:cs="B Nazanin" w:hint="cs"/>
                <w:sz w:val="28"/>
                <w:szCs w:val="28"/>
                <w:rtl/>
              </w:rPr>
              <w:t xml:space="preserve"> و یا دیپلم نظام قدیم و جدید</w:t>
            </w:r>
          </w:p>
        </w:tc>
        <w:tc>
          <w:tcPr>
            <w:tcW w:w="1057" w:type="dxa"/>
          </w:tcPr>
          <w:p w:rsidR="004675FA" w:rsidRPr="00257640" w:rsidRDefault="004675FA" w:rsidP="00513050">
            <w:pPr>
              <w:jc w:val="center"/>
              <w:rPr>
                <w:rFonts w:cs="B Nazanin"/>
                <w:b/>
                <w:bCs/>
                <w:sz w:val="28"/>
                <w:szCs w:val="28"/>
              </w:rPr>
            </w:pPr>
            <w:r w:rsidRPr="00257640">
              <w:rPr>
                <w:rFonts w:cs="B Nazanin" w:hint="cs"/>
                <w:b/>
                <w:bCs/>
                <w:sz w:val="28"/>
                <w:szCs w:val="28"/>
                <w:rtl/>
              </w:rPr>
              <w:t>1</w:t>
            </w:r>
          </w:p>
        </w:tc>
      </w:tr>
      <w:tr w:rsidR="004675FA" w:rsidRPr="00257640" w:rsidTr="00513050">
        <w:trPr>
          <w:trHeight w:val="521"/>
        </w:trPr>
        <w:tc>
          <w:tcPr>
            <w:tcW w:w="2093" w:type="dxa"/>
          </w:tcPr>
          <w:p w:rsidR="004675FA" w:rsidRPr="00257640" w:rsidRDefault="004675FA" w:rsidP="00513050">
            <w:pPr>
              <w:jc w:val="center"/>
              <w:rPr>
                <w:rFonts w:cs="B Nazanin"/>
                <w:sz w:val="28"/>
                <w:szCs w:val="28"/>
                <w:rtl/>
              </w:rPr>
            </w:pPr>
            <w:r w:rsidRPr="00257640">
              <w:rPr>
                <w:rFonts w:cs="B Nazanin" w:hint="cs"/>
                <w:sz w:val="28"/>
                <w:szCs w:val="28"/>
                <w:rtl/>
              </w:rPr>
              <w:t>دو</w:t>
            </w:r>
            <w:r>
              <w:rPr>
                <w:rFonts w:cs="B Nazanin" w:hint="cs"/>
                <w:sz w:val="28"/>
                <w:szCs w:val="28"/>
                <w:rtl/>
              </w:rPr>
              <w:t xml:space="preserve"> برک</w:t>
            </w:r>
          </w:p>
        </w:tc>
        <w:tc>
          <w:tcPr>
            <w:tcW w:w="6095" w:type="dxa"/>
          </w:tcPr>
          <w:p w:rsidR="004675FA" w:rsidRPr="00257640" w:rsidRDefault="004675FA" w:rsidP="00513050">
            <w:pPr>
              <w:jc w:val="center"/>
              <w:rPr>
                <w:rFonts w:cs="B Nazanin"/>
                <w:sz w:val="28"/>
                <w:szCs w:val="28"/>
              </w:rPr>
            </w:pPr>
            <w:r w:rsidRPr="00257640">
              <w:rPr>
                <w:rFonts w:cs="B Nazanin" w:hint="cs"/>
                <w:sz w:val="28"/>
                <w:szCs w:val="28"/>
                <w:rtl/>
              </w:rPr>
              <w:t xml:space="preserve">تصویر گواهی نامه پایان تحصیلات متوسطه </w:t>
            </w:r>
            <w:r>
              <w:rPr>
                <w:rFonts w:cs="B Nazanin" w:hint="cs"/>
                <w:sz w:val="28"/>
                <w:szCs w:val="28"/>
                <w:rtl/>
              </w:rPr>
              <w:t>و یا دیپلم</w:t>
            </w:r>
          </w:p>
        </w:tc>
        <w:tc>
          <w:tcPr>
            <w:tcW w:w="1057" w:type="dxa"/>
          </w:tcPr>
          <w:p w:rsidR="004675FA" w:rsidRPr="00257640" w:rsidRDefault="004675FA" w:rsidP="00513050">
            <w:pPr>
              <w:jc w:val="center"/>
              <w:rPr>
                <w:rFonts w:cs="B Nazanin" w:hint="cs"/>
                <w:b/>
                <w:bCs/>
                <w:sz w:val="28"/>
                <w:szCs w:val="28"/>
                <w:rtl/>
              </w:rPr>
            </w:pPr>
            <w:r w:rsidRPr="00257640">
              <w:rPr>
                <w:rFonts w:cs="B Nazanin" w:hint="cs"/>
                <w:b/>
                <w:bCs/>
                <w:sz w:val="28"/>
                <w:szCs w:val="28"/>
                <w:rtl/>
              </w:rPr>
              <w:t>2</w:t>
            </w:r>
          </w:p>
        </w:tc>
      </w:tr>
      <w:tr w:rsidR="004675FA" w:rsidRPr="00257640" w:rsidTr="00513050">
        <w:trPr>
          <w:trHeight w:val="539"/>
        </w:trPr>
        <w:tc>
          <w:tcPr>
            <w:tcW w:w="2093" w:type="dxa"/>
          </w:tcPr>
          <w:p w:rsidR="004675FA" w:rsidRPr="00257640" w:rsidRDefault="004675FA" w:rsidP="00513050">
            <w:pPr>
              <w:jc w:val="center"/>
              <w:rPr>
                <w:rFonts w:cs="B Nazanin"/>
                <w:sz w:val="28"/>
                <w:szCs w:val="28"/>
              </w:rPr>
            </w:pPr>
            <w:r w:rsidRPr="00257640">
              <w:rPr>
                <w:rFonts w:cs="B Nazanin" w:hint="cs"/>
                <w:sz w:val="28"/>
                <w:szCs w:val="28"/>
                <w:rtl/>
              </w:rPr>
              <w:t>یک برگ</w:t>
            </w:r>
          </w:p>
        </w:tc>
        <w:tc>
          <w:tcPr>
            <w:tcW w:w="6095" w:type="dxa"/>
          </w:tcPr>
          <w:p w:rsidR="004675FA" w:rsidRPr="00257640" w:rsidRDefault="004675FA" w:rsidP="00513050">
            <w:pPr>
              <w:jc w:val="center"/>
              <w:rPr>
                <w:rFonts w:cs="B Nazanin"/>
                <w:sz w:val="28"/>
                <w:szCs w:val="28"/>
              </w:rPr>
            </w:pPr>
            <w:r>
              <w:rPr>
                <w:rFonts w:cs="B Nazanin" w:hint="cs"/>
                <w:sz w:val="28"/>
                <w:szCs w:val="28"/>
                <w:rtl/>
              </w:rPr>
              <w:t xml:space="preserve">خلاصه سوابق تحصیلی </w:t>
            </w:r>
            <w:r w:rsidRPr="00257640">
              <w:rPr>
                <w:rFonts w:cs="B Nazanin" w:hint="cs"/>
                <w:sz w:val="28"/>
                <w:szCs w:val="28"/>
                <w:rtl/>
              </w:rPr>
              <w:t xml:space="preserve">متوسطه </w:t>
            </w:r>
            <w:r>
              <w:rPr>
                <w:rFonts w:cs="B Nazanin" w:hint="cs"/>
                <w:sz w:val="28"/>
                <w:szCs w:val="28"/>
                <w:rtl/>
              </w:rPr>
              <w:t>(مهر شده)</w:t>
            </w:r>
          </w:p>
        </w:tc>
        <w:tc>
          <w:tcPr>
            <w:tcW w:w="1057" w:type="dxa"/>
          </w:tcPr>
          <w:p w:rsidR="004675FA" w:rsidRPr="00257640" w:rsidRDefault="004675FA" w:rsidP="00513050">
            <w:pPr>
              <w:jc w:val="center"/>
              <w:rPr>
                <w:rFonts w:cs="B Nazanin"/>
                <w:b/>
                <w:bCs/>
                <w:sz w:val="28"/>
                <w:szCs w:val="28"/>
              </w:rPr>
            </w:pPr>
            <w:r w:rsidRPr="00257640">
              <w:rPr>
                <w:rFonts w:cs="B Nazanin" w:hint="cs"/>
                <w:b/>
                <w:bCs/>
                <w:sz w:val="28"/>
                <w:szCs w:val="28"/>
                <w:rtl/>
              </w:rPr>
              <w:t>3</w:t>
            </w:r>
          </w:p>
        </w:tc>
      </w:tr>
      <w:tr w:rsidR="004675FA" w:rsidRPr="00257640" w:rsidTr="00513050">
        <w:trPr>
          <w:trHeight w:val="539"/>
        </w:trPr>
        <w:tc>
          <w:tcPr>
            <w:tcW w:w="2093" w:type="dxa"/>
          </w:tcPr>
          <w:p w:rsidR="004675FA" w:rsidRPr="00257640" w:rsidRDefault="004675FA" w:rsidP="00513050">
            <w:pPr>
              <w:jc w:val="center"/>
              <w:rPr>
                <w:rFonts w:cs="B Nazanin"/>
                <w:sz w:val="28"/>
                <w:szCs w:val="28"/>
                <w:rtl/>
              </w:rPr>
            </w:pPr>
            <w:r w:rsidRPr="00257640">
              <w:rPr>
                <w:rFonts w:cs="B Nazanin" w:hint="cs"/>
                <w:sz w:val="28"/>
                <w:szCs w:val="28"/>
                <w:rtl/>
              </w:rPr>
              <w:t>دو برگ</w:t>
            </w:r>
          </w:p>
        </w:tc>
        <w:tc>
          <w:tcPr>
            <w:tcW w:w="6095" w:type="dxa"/>
          </w:tcPr>
          <w:p w:rsidR="004675FA" w:rsidRPr="00257640" w:rsidRDefault="004675FA" w:rsidP="00513050">
            <w:pPr>
              <w:jc w:val="center"/>
              <w:rPr>
                <w:rFonts w:cs="B Nazanin"/>
                <w:sz w:val="28"/>
                <w:szCs w:val="28"/>
                <w:rtl/>
              </w:rPr>
            </w:pPr>
            <w:r w:rsidRPr="00257640">
              <w:rPr>
                <w:rFonts w:cs="B Nazanin" w:hint="cs"/>
                <w:sz w:val="28"/>
                <w:szCs w:val="28"/>
                <w:rtl/>
              </w:rPr>
              <w:t xml:space="preserve">تصویر </w:t>
            </w:r>
            <w:r>
              <w:rPr>
                <w:rFonts w:cs="B Nazanin" w:hint="cs"/>
                <w:sz w:val="28"/>
                <w:szCs w:val="28"/>
                <w:rtl/>
              </w:rPr>
              <w:t>خلاصه سوابق تحصیلی</w:t>
            </w:r>
            <w:r w:rsidRPr="00257640">
              <w:rPr>
                <w:rFonts w:cs="B Nazanin" w:hint="cs"/>
                <w:sz w:val="28"/>
                <w:szCs w:val="28"/>
                <w:rtl/>
              </w:rPr>
              <w:t xml:space="preserve"> متوسطه</w:t>
            </w:r>
          </w:p>
        </w:tc>
        <w:tc>
          <w:tcPr>
            <w:tcW w:w="1057" w:type="dxa"/>
          </w:tcPr>
          <w:p w:rsidR="004675FA" w:rsidRPr="00257640" w:rsidRDefault="004675FA" w:rsidP="00513050">
            <w:pPr>
              <w:jc w:val="center"/>
              <w:rPr>
                <w:rFonts w:cs="B Nazanin"/>
                <w:b/>
                <w:bCs/>
                <w:sz w:val="28"/>
                <w:szCs w:val="28"/>
                <w:rtl/>
              </w:rPr>
            </w:pPr>
            <w:r w:rsidRPr="00257640">
              <w:rPr>
                <w:rFonts w:cs="B Nazanin" w:hint="cs"/>
                <w:b/>
                <w:bCs/>
                <w:sz w:val="28"/>
                <w:szCs w:val="28"/>
                <w:rtl/>
              </w:rPr>
              <w:t>4</w:t>
            </w:r>
          </w:p>
        </w:tc>
      </w:tr>
      <w:tr w:rsidR="004675FA" w:rsidRPr="00257640" w:rsidTr="00513050">
        <w:trPr>
          <w:trHeight w:val="539"/>
        </w:trPr>
        <w:tc>
          <w:tcPr>
            <w:tcW w:w="2093" w:type="dxa"/>
          </w:tcPr>
          <w:p w:rsidR="004675FA" w:rsidRPr="00257640" w:rsidRDefault="004675FA" w:rsidP="00513050">
            <w:pPr>
              <w:jc w:val="center"/>
              <w:rPr>
                <w:rFonts w:cs="B Nazanin"/>
                <w:sz w:val="28"/>
                <w:szCs w:val="28"/>
                <w:rtl/>
              </w:rPr>
            </w:pPr>
            <w:r w:rsidRPr="00257640">
              <w:rPr>
                <w:rFonts w:cs="B Nazanin" w:hint="cs"/>
                <w:sz w:val="28"/>
                <w:szCs w:val="28"/>
                <w:rtl/>
              </w:rPr>
              <w:t>6 قطعه</w:t>
            </w:r>
          </w:p>
        </w:tc>
        <w:tc>
          <w:tcPr>
            <w:tcW w:w="6095" w:type="dxa"/>
          </w:tcPr>
          <w:p w:rsidR="004675FA" w:rsidRPr="00257640" w:rsidRDefault="004675FA" w:rsidP="00513050">
            <w:pPr>
              <w:tabs>
                <w:tab w:val="left" w:pos="2320"/>
                <w:tab w:val="center" w:pos="2907"/>
              </w:tabs>
              <w:jc w:val="center"/>
              <w:rPr>
                <w:rFonts w:cs="B Nazanin"/>
                <w:sz w:val="28"/>
                <w:szCs w:val="28"/>
                <w:rtl/>
              </w:rPr>
            </w:pPr>
            <w:r w:rsidRPr="00257640">
              <w:rPr>
                <w:rFonts w:cs="B Nazanin" w:hint="cs"/>
                <w:sz w:val="28"/>
                <w:szCs w:val="28"/>
                <w:rtl/>
              </w:rPr>
              <w:t xml:space="preserve">پشت نویسی شده   </w:t>
            </w:r>
            <w:r w:rsidRPr="00257640">
              <w:rPr>
                <w:rFonts w:cs="B Nazanin"/>
                <w:sz w:val="28"/>
                <w:szCs w:val="28"/>
                <w:rtl/>
              </w:rPr>
              <w:tab/>
            </w:r>
            <w:r w:rsidRPr="00257640">
              <w:rPr>
                <w:rFonts w:cs="B Nazanin" w:hint="cs"/>
                <w:sz w:val="28"/>
                <w:szCs w:val="28"/>
                <w:rtl/>
              </w:rPr>
              <w:t>عکس4* 3</w:t>
            </w:r>
          </w:p>
        </w:tc>
        <w:tc>
          <w:tcPr>
            <w:tcW w:w="1057" w:type="dxa"/>
          </w:tcPr>
          <w:p w:rsidR="004675FA" w:rsidRPr="00257640" w:rsidRDefault="004675FA" w:rsidP="00513050">
            <w:pPr>
              <w:jc w:val="center"/>
              <w:rPr>
                <w:rFonts w:cs="B Nazanin"/>
                <w:b/>
                <w:bCs/>
                <w:sz w:val="28"/>
                <w:szCs w:val="28"/>
                <w:rtl/>
              </w:rPr>
            </w:pPr>
            <w:r w:rsidRPr="00257640">
              <w:rPr>
                <w:rFonts w:cs="B Nazanin" w:hint="cs"/>
                <w:b/>
                <w:bCs/>
                <w:sz w:val="28"/>
                <w:szCs w:val="28"/>
                <w:rtl/>
              </w:rPr>
              <w:t>5</w:t>
            </w:r>
          </w:p>
        </w:tc>
      </w:tr>
      <w:tr w:rsidR="004675FA" w:rsidRPr="00257640" w:rsidTr="00513050">
        <w:trPr>
          <w:trHeight w:val="539"/>
        </w:trPr>
        <w:tc>
          <w:tcPr>
            <w:tcW w:w="2093" w:type="dxa"/>
          </w:tcPr>
          <w:p w:rsidR="004675FA" w:rsidRPr="00257640" w:rsidRDefault="004675FA" w:rsidP="00513050">
            <w:pPr>
              <w:jc w:val="center"/>
              <w:rPr>
                <w:rFonts w:cs="B Nazanin"/>
                <w:sz w:val="28"/>
                <w:szCs w:val="28"/>
                <w:rtl/>
              </w:rPr>
            </w:pPr>
            <w:r w:rsidRPr="00257640">
              <w:rPr>
                <w:rFonts w:cs="B Nazanin" w:hint="cs"/>
                <w:sz w:val="28"/>
                <w:szCs w:val="28"/>
                <w:rtl/>
              </w:rPr>
              <w:t>دو سری</w:t>
            </w:r>
          </w:p>
        </w:tc>
        <w:tc>
          <w:tcPr>
            <w:tcW w:w="6095" w:type="dxa"/>
          </w:tcPr>
          <w:p w:rsidR="004675FA" w:rsidRPr="00257640" w:rsidRDefault="004675FA" w:rsidP="00513050">
            <w:pPr>
              <w:jc w:val="center"/>
              <w:rPr>
                <w:rFonts w:cs="B Nazanin"/>
                <w:sz w:val="28"/>
                <w:szCs w:val="28"/>
                <w:rtl/>
              </w:rPr>
            </w:pPr>
            <w:r w:rsidRPr="00257640">
              <w:rPr>
                <w:rFonts w:cs="B Nazanin" w:hint="cs"/>
                <w:sz w:val="28"/>
                <w:szCs w:val="28"/>
                <w:rtl/>
              </w:rPr>
              <w:t xml:space="preserve">تصویر کلیه صفحات شناسنامه </w:t>
            </w:r>
          </w:p>
        </w:tc>
        <w:tc>
          <w:tcPr>
            <w:tcW w:w="1057" w:type="dxa"/>
          </w:tcPr>
          <w:p w:rsidR="004675FA" w:rsidRPr="00257640" w:rsidRDefault="004675FA" w:rsidP="00513050">
            <w:pPr>
              <w:jc w:val="center"/>
              <w:rPr>
                <w:rFonts w:cs="B Nazanin"/>
                <w:b/>
                <w:bCs/>
                <w:sz w:val="28"/>
                <w:szCs w:val="28"/>
                <w:rtl/>
              </w:rPr>
            </w:pPr>
            <w:r w:rsidRPr="00257640">
              <w:rPr>
                <w:rFonts w:cs="B Nazanin" w:hint="cs"/>
                <w:b/>
                <w:bCs/>
                <w:sz w:val="28"/>
                <w:szCs w:val="28"/>
                <w:rtl/>
              </w:rPr>
              <w:t>6</w:t>
            </w:r>
          </w:p>
        </w:tc>
      </w:tr>
      <w:tr w:rsidR="004675FA" w:rsidRPr="00257640" w:rsidTr="00513050">
        <w:trPr>
          <w:trHeight w:val="539"/>
        </w:trPr>
        <w:tc>
          <w:tcPr>
            <w:tcW w:w="2093" w:type="dxa"/>
          </w:tcPr>
          <w:p w:rsidR="004675FA" w:rsidRPr="00257640" w:rsidRDefault="004675FA" w:rsidP="00513050">
            <w:pPr>
              <w:jc w:val="center"/>
              <w:rPr>
                <w:rFonts w:cs="B Nazanin"/>
                <w:sz w:val="28"/>
                <w:szCs w:val="28"/>
                <w:rtl/>
              </w:rPr>
            </w:pPr>
            <w:r w:rsidRPr="00257640">
              <w:rPr>
                <w:rFonts w:cs="B Nazanin" w:hint="cs"/>
                <w:sz w:val="28"/>
                <w:szCs w:val="28"/>
                <w:rtl/>
              </w:rPr>
              <w:t>دو سری</w:t>
            </w:r>
          </w:p>
        </w:tc>
        <w:tc>
          <w:tcPr>
            <w:tcW w:w="6095" w:type="dxa"/>
          </w:tcPr>
          <w:p w:rsidR="004675FA" w:rsidRPr="00257640" w:rsidRDefault="004675FA" w:rsidP="00513050">
            <w:pPr>
              <w:jc w:val="center"/>
              <w:rPr>
                <w:rFonts w:cs="B Nazanin"/>
                <w:sz w:val="28"/>
                <w:szCs w:val="28"/>
                <w:rtl/>
              </w:rPr>
            </w:pPr>
            <w:r w:rsidRPr="00257640">
              <w:rPr>
                <w:rFonts w:cs="B Nazanin" w:hint="cs"/>
                <w:sz w:val="28"/>
                <w:szCs w:val="28"/>
                <w:rtl/>
              </w:rPr>
              <w:t xml:space="preserve">تصویر کارت ملی </w:t>
            </w:r>
          </w:p>
        </w:tc>
        <w:tc>
          <w:tcPr>
            <w:tcW w:w="1057" w:type="dxa"/>
          </w:tcPr>
          <w:p w:rsidR="004675FA" w:rsidRPr="00257640" w:rsidRDefault="004675FA" w:rsidP="00513050">
            <w:pPr>
              <w:jc w:val="center"/>
              <w:rPr>
                <w:rFonts w:cs="B Nazanin"/>
                <w:b/>
                <w:bCs/>
                <w:sz w:val="28"/>
                <w:szCs w:val="28"/>
                <w:rtl/>
              </w:rPr>
            </w:pPr>
            <w:r w:rsidRPr="00257640">
              <w:rPr>
                <w:rFonts w:cs="B Nazanin" w:hint="cs"/>
                <w:b/>
                <w:bCs/>
                <w:sz w:val="28"/>
                <w:szCs w:val="28"/>
                <w:rtl/>
              </w:rPr>
              <w:t>7</w:t>
            </w:r>
          </w:p>
        </w:tc>
      </w:tr>
      <w:tr w:rsidR="004675FA" w:rsidRPr="00257640" w:rsidTr="00513050">
        <w:trPr>
          <w:trHeight w:val="539"/>
        </w:trPr>
        <w:tc>
          <w:tcPr>
            <w:tcW w:w="2093" w:type="dxa"/>
          </w:tcPr>
          <w:p w:rsidR="004675FA" w:rsidRPr="00257640" w:rsidRDefault="004675FA" w:rsidP="00513050">
            <w:pPr>
              <w:jc w:val="center"/>
              <w:rPr>
                <w:rFonts w:cs="B Nazanin"/>
                <w:sz w:val="28"/>
                <w:szCs w:val="28"/>
                <w:rtl/>
              </w:rPr>
            </w:pPr>
            <w:r w:rsidRPr="00257640">
              <w:rPr>
                <w:rFonts w:cs="B Nazanin" w:hint="cs"/>
                <w:sz w:val="28"/>
                <w:szCs w:val="28"/>
                <w:rtl/>
              </w:rPr>
              <w:t>یک برگ</w:t>
            </w:r>
          </w:p>
        </w:tc>
        <w:tc>
          <w:tcPr>
            <w:tcW w:w="6095" w:type="dxa"/>
          </w:tcPr>
          <w:p w:rsidR="004675FA" w:rsidRPr="00257640" w:rsidRDefault="004675FA" w:rsidP="00513050">
            <w:pPr>
              <w:jc w:val="center"/>
              <w:rPr>
                <w:rFonts w:cs="B Nazanin"/>
                <w:sz w:val="28"/>
                <w:szCs w:val="28"/>
              </w:rPr>
            </w:pPr>
            <w:r w:rsidRPr="00257640">
              <w:rPr>
                <w:rFonts w:cs="B Nazanin" w:hint="cs"/>
                <w:sz w:val="28"/>
                <w:szCs w:val="28"/>
                <w:rtl/>
              </w:rPr>
              <w:t xml:space="preserve">رسید درخواست تاییدیه تحصیل </w:t>
            </w:r>
            <w:r>
              <w:rPr>
                <w:rFonts w:cs="B Nazanin" w:hint="cs"/>
                <w:sz w:val="28"/>
                <w:szCs w:val="28"/>
                <w:rtl/>
              </w:rPr>
              <w:t xml:space="preserve"> </w:t>
            </w:r>
          </w:p>
        </w:tc>
        <w:tc>
          <w:tcPr>
            <w:tcW w:w="1057" w:type="dxa"/>
          </w:tcPr>
          <w:p w:rsidR="004675FA" w:rsidRPr="00257640" w:rsidRDefault="004675FA" w:rsidP="00513050">
            <w:pPr>
              <w:jc w:val="center"/>
              <w:rPr>
                <w:rFonts w:cs="B Nazanin"/>
                <w:b/>
                <w:bCs/>
                <w:sz w:val="28"/>
                <w:szCs w:val="28"/>
                <w:rtl/>
              </w:rPr>
            </w:pPr>
            <w:r w:rsidRPr="00257640">
              <w:rPr>
                <w:rFonts w:cs="B Nazanin" w:hint="cs"/>
                <w:b/>
                <w:bCs/>
                <w:sz w:val="28"/>
                <w:szCs w:val="28"/>
                <w:rtl/>
              </w:rPr>
              <w:t>8</w:t>
            </w:r>
          </w:p>
        </w:tc>
      </w:tr>
      <w:tr w:rsidR="004675FA" w:rsidRPr="00257640" w:rsidTr="00513050">
        <w:trPr>
          <w:trHeight w:val="539"/>
        </w:trPr>
        <w:tc>
          <w:tcPr>
            <w:tcW w:w="2093" w:type="dxa"/>
          </w:tcPr>
          <w:p w:rsidR="004675FA" w:rsidRPr="00257640" w:rsidRDefault="004675FA" w:rsidP="00513050">
            <w:pPr>
              <w:jc w:val="center"/>
              <w:rPr>
                <w:rFonts w:cs="B Nazanin"/>
                <w:sz w:val="28"/>
                <w:szCs w:val="28"/>
                <w:rtl/>
              </w:rPr>
            </w:pPr>
          </w:p>
        </w:tc>
        <w:tc>
          <w:tcPr>
            <w:tcW w:w="6095" w:type="dxa"/>
          </w:tcPr>
          <w:p w:rsidR="004675FA" w:rsidRPr="00257640" w:rsidRDefault="004675FA" w:rsidP="00513050">
            <w:pPr>
              <w:jc w:val="center"/>
              <w:rPr>
                <w:rFonts w:cs="B Nazanin"/>
                <w:sz w:val="28"/>
                <w:szCs w:val="28"/>
                <w:rtl/>
              </w:rPr>
            </w:pPr>
            <w:r w:rsidRPr="00257640">
              <w:rPr>
                <w:rFonts w:cs="B Nazanin" w:hint="cs"/>
                <w:sz w:val="28"/>
                <w:szCs w:val="28"/>
                <w:rtl/>
              </w:rPr>
              <w:t>فرمهای تکمیل شده (اطلاعاتی</w:t>
            </w:r>
            <w:r>
              <w:rPr>
                <w:rFonts w:cs="B Nazanin" w:hint="cs"/>
                <w:sz w:val="28"/>
                <w:szCs w:val="28"/>
                <w:rtl/>
              </w:rPr>
              <w:t xml:space="preserve"> و</w:t>
            </w:r>
            <w:r w:rsidRPr="00257640">
              <w:rPr>
                <w:rFonts w:cs="B Nazanin" w:hint="cs"/>
                <w:sz w:val="28"/>
                <w:szCs w:val="28"/>
                <w:rtl/>
              </w:rPr>
              <w:t xml:space="preserve">  فرهنگی)</w:t>
            </w:r>
          </w:p>
        </w:tc>
        <w:tc>
          <w:tcPr>
            <w:tcW w:w="1057" w:type="dxa"/>
          </w:tcPr>
          <w:p w:rsidR="004675FA" w:rsidRPr="00257640" w:rsidRDefault="004675FA" w:rsidP="00513050">
            <w:pPr>
              <w:jc w:val="center"/>
              <w:rPr>
                <w:rFonts w:cs="B Nazanin"/>
                <w:b/>
                <w:bCs/>
                <w:sz w:val="28"/>
                <w:szCs w:val="28"/>
                <w:rtl/>
              </w:rPr>
            </w:pPr>
            <w:r w:rsidRPr="00257640">
              <w:rPr>
                <w:rFonts w:cs="B Nazanin" w:hint="cs"/>
                <w:b/>
                <w:bCs/>
                <w:sz w:val="28"/>
                <w:szCs w:val="28"/>
                <w:rtl/>
              </w:rPr>
              <w:t>9</w:t>
            </w:r>
          </w:p>
        </w:tc>
      </w:tr>
      <w:tr w:rsidR="004675FA" w:rsidRPr="00257640" w:rsidTr="00513050">
        <w:trPr>
          <w:trHeight w:val="539"/>
        </w:trPr>
        <w:tc>
          <w:tcPr>
            <w:tcW w:w="2093" w:type="dxa"/>
          </w:tcPr>
          <w:p w:rsidR="004675FA" w:rsidRPr="00257640" w:rsidRDefault="004675FA" w:rsidP="00513050">
            <w:pPr>
              <w:jc w:val="center"/>
              <w:rPr>
                <w:rFonts w:cs="B Nazanin"/>
                <w:sz w:val="28"/>
                <w:szCs w:val="28"/>
                <w:rtl/>
              </w:rPr>
            </w:pPr>
            <w:r w:rsidRPr="00257640">
              <w:rPr>
                <w:rFonts w:cs="B Nazanin" w:hint="cs"/>
                <w:sz w:val="28"/>
                <w:szCs w:val="28"/>
                <w:rtl/>
              </w:rPr>
              <w:t>ویژه دانشجویان شبانه ورودی مهر</w:t>
            </w:r>
            <w:r>
              <w:rPr>
                <w:rFonts w:cs="B Nazanin" w:hint="cs"/>
                <w:sz w:val="28"/>
                <w:szCs w:val="28"/>
                <w:rtl/>
              </w:rPr>
              <w:t xml:space="preserve"> 94</w:t>
            </w:r>
          </w:p>
        </w:tc>
        <w:tc>
          <w:tcPr>
            <w:tcW w:w="6095" w:type="dxa"/>
          </w:tcPr>
          <w:p w:rsidR="004675FA" w:rsidRPr="00257640" w:rsidRDefault="004675FA" w:rsidP="00513050">
            <w:pPr>
              <w:jc w:val="center"/>
              <w:rPr>
                <w:rFonts w:cs="B Nazanin"/>
                <w:sz w:val="28"/>
                <w:szCs w:val="28"/>
                <w:rtl/>
              </w:rPr>
            </w:pPr>
            <w:r w:rsidRPr="00257640">
              <w:rPr>
                <w:rFonts w:cs="B Nazanin" w:hint="cs"/>
                <w:sz w:val="28"/>
                <w:szCs w:val="28"/>
                <w:rtl/>
              </w:rPr>
              <w:t xml:space="preserve">رسید مبلغ </w:t>
            </w:r>
            <w:r w:rsidRPr="00435347">
              <w:rPr>
                <w:rFonts w:cs="B Nazanin" w:hint="cs"/>
                <w:b/>
                <w:bCs/>
                <w:sz w:val="28"/>
                <w:szCs w:val="28"/>
                <w:rtl/>
              </w:rPr>
              <w:t xml:space="preserve">000/000/4  </w:t>
            </w:r>
            <w:r w:rsidRPr="00257640">
              <w:rPr>
                <w:rFonts w:cs="B Nazanin" w:hint="cs"/>
                <w:sz w:val="28"/>
                <w:szCs w:val="28"/>
                <w:rtl/>
              </w:rPr>
              <w:t>ریال  به عنوان</w:t>
            </w:r>
            <w:r>
              <w:rPr>
                <w:rFonts w:cs="B Nazanin" w:hint="cs"/>
                <w:sz w:val="28"/>
                <w:szCs w:val="28"/>
                <w:rtl/>
              </w:rPr>
              <w:t xml:space="preserve">  علی الحساب</w:t>
            </w:r>
            <w:r w:rsidRPr="00257640">
              <w:rPr>
                <w:rFonts w:cs="B Nazanin" w:hint="cs"/>
                <w:sz w:val="28"/>
                <w:szCs w:val="28"/>
                <w:rtl/>
              </w:rPr>
              <w:t xml:space="preserve"> شهریه</w:t>
            </w:r>
            <w:r>
              <w:rPr>
                <w:rFonts w:cs="B Nazanin" w:hint="cs"/>
                <w:sz w:val="28"/>
                <w:szCs w:val="28"/>
                <w:rtl/>
              </w:rPr>
              <w:t xml:space="preserve"> واریزی</w:t>
            </w:r>
            <w:r w:rsidRPr="00257640">
              <w:rPr>
                <w:rFonts w:cs="B Nazanin" w:hint="cs"/>
                <w:sz w:val="28"/>
                <w:szCs w:val="28"/>
                <w:rtl/>
              </w:rPr>
              <w:t xml:space="preserve"> به حساب شماره </w:t>
            </w:r>
            <w:r w:rsidRPr="00435347">
              <w:rPr>
                <w:rFonts w:cs="B Nazanin" w:hint="cs"/>
                <w:b/>
                <w:bCs/>
                <w:sz w:val="28"/>
                <w:szCs w:val="28"/>
                <w:rtl/>
              </w:rPr>
              <w:t>217325020500</w:t>
            </w:r>
            <w:r>
              <w:rPr>
                <w:rFonts w:cs="B Nazanin" w:hint="cs"/>
                <w:b/>
                <w:bCs/>
                <w:sz w:val="28"/>
                <w:szCs w:val="28"/>
                <w:rtl/>
              </w:rPr>
              <w:t>2</w:t>
            </w:r>
            <w:r>
              <w:rPr>
                <w:rFonts w:cs="B Nazanin" w:hint="cs"/>
                <w:sz w:val="28"/>
                <w:szCs w:val="28"/>
                <w:rtl/>
              </w:rPr>
              <w:t xml:space="preserve"> نزد بانک ملی</w:t>
            </w:r>
            <w:r w:rsidRPr="00257640">
              <w:rPr>
                <w:rFonts w:cs="B Nazanin" w:hint="cs"/>
                <w:sz w:val="28"/>
                <w:szCs w:val="28"/>
                <w:rtl/>
              </w:rPr>
              <w:t xml:space="preserve"> </w:t>
            </w:r>
          </w:p>
        </w:tc>
        <w:tc>
          <w:tcPr>
            <w:tcW w:w="1057" w:type="dxa"/>
          </w:tcPr>
          <w:p w:rsidR="004675FA" w:rsidRPr="00257640" w:rsidRDefault="004675FA" w:rsidP="00513050">
            <w:pPr>
              <w:jc w:val="center"/>
              <w:rPr>
                <w:rFonts w:cs="B Nazanin"/>
                <w:b/>
                <w:bCs/>
                <w:sz w:val="28"/>
                <w:szCs w:val="28"/>
                <w:rtl/>
              </w:rPr>
            </w:pPr>
            <w:r w:rsidRPr="00257640">
              <w:rPr>
                <w:rFonts w:cs="B Nazanin" w:hint="cs"/>
                <w:b/>
                <w:bCs/>
                <w:sz w:val="28"/>
                <w:szCs w:val="28"/>
                <w:rtl/>
              </w:rPr>
              <w:t>10</w:t>
            </w:r>
          </w:p>
        </w:tc>
      </w:tr>
      <w:tr w:rsidR="004675FA" w:rsidRPr="00257640" w:rsidTr="00513050">
        <w:trPr>
          <w:trHeight w:val="539"/>
        </w:trPr>
        <w:tc>
          <w:tcPr>
            <w:tcW w:w="2093" w:type="dxa"/>
          </w:tcPr>
          <w:p w:rsidR="004675FA" w:rsidRDefault="004675FA" w:rsidP="00513050">
            <w:pPr>
              <w:jc w:val="center"/>
              <w:rPr>
                <w:rFonts w:cs="B Nazanin"/>
                <w:sz w:val="28"/>
                <w:szCs w:val="28"/>
                <w:rtl/>
              </w:rPr>
            </w:pPr>
            <w:r w:rsidRPr="00257640">
              <w:rPr>
                <w:rFonts w:cs="B Nazanin" w:hint="cs"/>
                <w:sz w:val="28"/>
                <w:szCs w:val="28"/>
                <w:rtl/>
              </w:rPr>
              <w:t>کلیه دانشجویان</w:t>
            </w:r>
          </w:p>
          <w:p w:rsidR="004675FA" w:rsidRPr="00257640" w:rsidRDefault="004675FA" w:rsidP="00513050">
            <w:pPr>
              <w:jc w:val="center"/>
              <w:rPr>
                <w:rFonts w:cs="B Nazanin"/>
                <w:sz w:val="28"/>
                <w:szCs w:val="28"/>
                <w:rtl/>
              </w:rPr>
            </w:pPr>
            <w:r>
              <w:rPr>
                <w:rFonts w:cs="B Nazanin" w:hint="cs"/>
                <w:sz w:val="28"/>
                <w:szCs w:val="28"/>
                <w:rtl/>
              </w:rPr>
              <w:t>ورودی مهر وبهمن 94</w:t>
            </w:r>
          </w:p>
        </w:tc>
        <w:tc>
          <w:tcPr>
            <w:tcW w:w="6095" w:type="dxa"/>
          </w:tcPr>
          <w:p w:rsidR="004675FA" w:rsidRPr="00257640" w:rsidRDefault="004675FA" w:rsidP="00513050">
            <w:pPr>
              <w:jc w:val="center"/>
              <w:rPr>
                <w:rFonts w:cs="B Nazanin"/>
                <w:sz w:val="28"/>
                <w:szCs w:val="28"/>
              </w:rPr>
            </w:pPr>
            <w:r w:rsidRPr="00257640">
              <w:rPr>
                <w:rFonts w:cs="B Nazanin" w:hint="cs"/>
                <w:sz w:val="28"/>
                <w:szCs w:val="28"/>
                <w:rtl/>
              </w:rPr>
              <w:t xml:space="preserve">رسید مبلغ   </w:t>
            </w:r>
            <w:r w:rsidRPr="00435347">
              <w:rPr>
                <w:rFonts w:cs="B Nazanin" w:hint="cs"/>
                <w:b/>
                <w:bCs/>
                <w:sz w:val="28"/>
                <w:szCs w:val="28"/>
                <w:rtl/>
              </w:rPr>
              <w:t xml:space="preserve">000/00/6    </w:t>
            </w:r>
            <w:r w:rsidRPr="00257640">
              <w:rPr>
                <w:rFonts w:cs="B Nazanin" w:hint="cs"/>
                <w:sz w:val="28"/>
                <w:szCs w:val="28"/>
                <w:rtl/>
              </w:rPr>
              <w:t xml:space="preserve">ریال </w:t>
            </w:r>
            <w:r>
              <w:rPr>
                <w:rFonts w:cs="B Nazanin" w:hint="cs"/>
                <w:sz w:val="28"/>
                <w:szCs w:val="28"/>
                <w:rtl/>
              </w:rPr>
              <w:t>واریزی به</w:t>
            </w:r>
            <w:r w:rsidRPr="00257640">
              <w:rPr>
                <w:rFonts w:cs="B Nazanin" w:hint="cs"/>
                <w:sz w:val="28"/>
                <w:szCs w:val="28"/>
                <w:rtl/>
              </w:rPr>
              <w:t xml:space="preserve"> حساب شماره </w:t>
            </w:r>
            <w:r>
              <w:rPr>
                <w:rFonts w:cs="B Nazanin" w:hint="cs"/>
                <w:b/>
                <w:bCs/>
                <w:sz w:val="28"/>
                <w:szCs w:val="28"/>
                <w:rtl/>
              </w:rPr>
              <w:t>640101024</w:t>
            </w:r>
            <w:r>
              <w:rPr>
                <w:rFonts w:cs="B Nazanin" w:hint="cs"/>
                <w:sz w:val="28"/>
                <w:szCs w:val="28"/>
                <w:rtl/>
              </w:rPr>
              <w:t xml:space="preserve"> نزد </w:t>
            </w:r>
            <w:r w:rsidRPr="007B432B">
              <w:rPr>
                <w:rFonts w:cs="B Nazanin" w:hint="cs"/>
                <w:sz w:val="28"/>
                <w:szCs w:val="28"/>
                <w:rtl/>
              </w:rPr>
              <w:t xml:space="preserve">بانک تجارت </w:t>
            </w:r>
            <w:r>
              <w:rPr>
                <w:rFonts w:cs="B Nazanin" w:hint="cs"/>
                <w:b/>
                <w:bCs/>
                <w:sz w:val="28"/>
                <w:szCs w:val="28"/>
                <w:rtl/>
              </w:rPr>
              <w:t>(هزینه ثبت نام و بیمه طول تحصیل)</w:t>
            </w:r>
            <w:r w:rsidRPr="00435347">
              <w:rPr>
                <w:rFonts w:cs="B Nazanin" w:hint="cs"/>
                <w:b/>
                <w:bCs/>
                <w:sz w:val="28"/>
                <w:szCs w:val="28"/>
                <w:rtl/>
              </w:rPr>
              <w:t xml:space="preserve">             </w:t>
            </w:r>
          </w:p>
        </w:tc>
        <w:tc>
          <w:tcPr>
            <w:tcW w:w="1057" w:type="dxa"/>
          </w:tcPr>
          <w:p w:rsidR="004675FA" w:rsidRPr="00257640" w:rsidRDefault="004675FA" w:rsidP="00513050">
            <w:pPr>
              <w:jc w:val="center"/>
              <w:rPr>
                <w:rFonts w:cs="B Nazanin"/>
                <w:b/>
                <w:bCs/>
                <w:sz w:val="28"/>
                <w:szCs w:val="28"/>
                <w:rtl/>
              </w:rPr>
            </w:pPr>
            <w:r w:rsidRPr="00257640">
              <w:rPr>
                <w:rFonts w:cs="B Nazanin" w:hint="cs"/>
                <w:b/>
                <w:bCs/>
                <w:sz w:val="28"/>
                <w:szCs w:val="28"/>
                <w:rtl/>
              </w:rPr>
              <w:t>11</w:t>
            </w:r>
          </w:p>
        </w:tc>
      </w:tr>
      <w:tr w:rsidR="004675FA" w:rsidRPr="00257640" w:rsidTr="00513050">
        <w:trPr>
          <w:trHeight w:val="539"/>
        </w:trPr>
        <w:tc>
          <w:tcPr>
            <w:tcW w:w="2093" w:type="dxa"/>
          </w:tcPr>
          <w:p w:rsidR="004675FA" w:rsidRPr="00257640" w:rsidRDefault="004675FA" w:rsidP="00513050">
            <w:pPr>
              <w:jc w:val="center"/>
              <w:rPr>
                <w:rFonts w:cs="B Nazanin"/>
                <w:sz w:val="28"/>
                <w:szCs w:val="28"/>
                <w:rtl/>
              </w:rPr>
            </w:pPr>
            <w:r w:rsidRPr="00257640">
              <w:rPr>
                <w:rFonts w:cs="B Nazanin" w:hint="cs"/>
                <w:sz w:val="28"/>
                <w:szCs w:val="28"/>
                <w:rtl/>
              </w:rPr>
              <w:t xml:space="preserve">ویژه دانشجویان شبانه ورودی </w:t>
            </w:r>
            <w:r>
              <w:rPr>
                <w:rFonts w:cs="B Nazanin" w:hint="cs"/>
                <w:sz w:val="28"/>
                <w:szCs w:val="28"/>
                <w:rtl/>
              </w:rPr>
              <w:t>بهمن 94</w:t>
            </w:r>
          </w:p>
        </w:tc>
        <w:tc>
          <w:tcPr>
            <w:tcW w:w="6095" w:type="dxa"/>
            <w:shd w:val="clear" w:color="auto" w:fill="FFFFFF" w:themeFill="background1"/>
          </w:tcPr>
          <w:p w:rsidR="004675FA" w:rsidRPr="00257640" w:rsidRDefault="004675FA" w:rsidP="00513050">
            <w:pPr>
              <w:jc w:val="center"/>
              <w:rPr>
                <w:rFonts w:cs="B Nazanin"/>
                <w:b/>
                <w:bCs/>
                <w:sz w:val="28"/>
                <w:szCs w:val="28"/>
              </w:rPr>
            </w:pPr>
            <w:r w:rsidRPr="009305CF">
              <w:rPr>
                <w:rFonts w:cs="B Nazanin" w:hint="cs"/>
                <w:sz w:val="28"/>
                <w:szCs w:val="28"/>
                <w:shd w:val="clear" w:color="auto" w:fill="FFFFFF" w:themeFill="background1"/>
                <w:rtl/>
              </w:rPr>
              <w:t xml:space="preserve">رسید مبلغ   </w:t>
            </w:r>
            <w:r w:rsidRPr="009305CF">
              <w:rPr>
                <w:rFonts w:cs="B Nazanin" w:hint="cs"/>
                <w:b/>
                <w:bCs/>
                <w:sz w:val="28"/>
                <w:szCs w:val="28"/>
                <w:shd w:val="clear" w:color="auto" w:fill="FFFFFF" w:themeFill="background1"/>
                <w:rtl/>
              </w:rPr>
              <w:t>000/000/2</w:t>
            </w:r>
            <w:r w:rsidRPr="009305CF">
              <w:rPr>
                <w:rFonts w:cs="B Nazanin" w:hint="cs"/>
                <w:sz w:val="28"/>
                <w:szCs w:val="28"/>
                <w:shd w:val="clear" w:color="auto" w:fill="FFFFFF" w:themeFill="background1"/>
                <w:rtl/>
              </w:rPr>
              <w:t xml:space="preserve">  ریال</w:t>
            </w:r>
            <w:r>
              <w:rPr>
                <w:rFonts w:cs="B Nazanin" w:hint="cs"/>
                <w:sz w:val="28"/>
                <w:szCs w:val="28"/>
                <w:shd w:val="clear" w:color="auto" w:fill="FFFFFF" w:themeFill="background1"/>
                <w:rtl/>
              </w:rPr>
              <w:t xml:space="preserve"> </w:t>
            </w:r>
            <w:r>
              <w:rPr>
                <w:rFonts w:cs="B Nazanin" w:hint="cs"/>
                <w:sz w:val="28"/>
                <w:szCs w:val="28"/>
                <w:rtl/>
              </w:rPr>
              <w:t>به عنوان علی الحساب شهریه ثابت</w:t>
            </w:r>
            <w:r w:rsidRPr="009305CF">
              <w:rPr>
                <w:rFonts w:cs="B Nazanin" w:hint="cs"/>
                <w:sz w:val="28"/>
                <w:szCs w:val="28"/>
                <w:shd w:val="clear" w:color="auto" w:fill="FFFFFF" w:themeFill="background1"/>
                <w:rtl/>
              </w:rPr>
              <w:t xml:space="preserve"> واریزی به حساب </w:t>
            </w:r>
            <w:r>
              <w:rPr>
                <w:rFonts w:cs="B Nazanin" w:hint="cs"/>
                <w:sz w:val="28"/>
                <w:szCs w:val="28"/>
                <w:shd w:val="clear" w:color="auto" w:fill="FFFFFF" w:themeFill="background1"/>
                <w:rtl/>
              </w:rPr>
              <w:t xml:space="preserve"> </w:t>
            </w:r>
            <w:r w:rsidRPr="009305CF">
              <w:rPr>
                <w:rFonts w:cs="B Nazanin" w:hint="cs"/>
                <w:sz w:val="28"/>
                <w:szCs w:val="28"/>
                <w:shd w:val="clear" w:color="auto" w:fill="FFFFFF" w:themeFill="background1"/>
                <w:rtl/>
              </w:rPr>
              <w:t>شما</w:t>
            </w:r>
            <w:r w:rsidRPr="009305CF">
              <w:rPr>
                <w:rFonts w:cs="B Nazanin" w:hint="cs"/>
                <w:sz w:val="28"/>
                <w:szCs w:val="28"/>
                <w:rtl/>
              </w:rPr>
              <w:t>ر</w:t>
            </w:r>
            <w:r w:rsidRPr="009305CF">
              <w:rPr>
                <w:rFonts w:cs="B Nazanin" w:hint="cs"/>
                <w:sz w:val="28"/>
                <w:szCs w:val="28"/>
                <w:shd w:val="clear" w:color="auto" w:fill="FFFFFF" w:themeFill="background1"/>
                <w:rtl/>
              </w:rPr>
              <w:t>ه</w:t>
            </w:r>
            <w:r>
              <w:rPr>
                <w:rFonts w:cs="B Nazanin" w:hint="cs"/>
                <w:b/>
                <w:bCs/>
                <w:sz w:val="28"/>
                <w:szCs w:val="28"/>
                <w:rtl/>
              </w:rPr>
              <w:t xml:space="preserve">   2173250205002 </w:t>
            </w:r>
            <w:r>
              <w:rPr>
                <w:rFonts w:cs="B Nazanin" w:hint="cs"/>
                <w:sz w:val="28"/>
                <w:szCs w:val="28"/>
                <w:shd w:val="clear" w:color="auto" w:fill="FFFFFF" w:themeFill="background1"/>
                <w:rtl/>
              </w:rPr>
              <w:t xml:space="preserve">نزد </w:t>
            </w:r>
            <w:r w:rsidRPr="009305CF">
              <w:rPr>
                <w:rFonts w:cs="B Nazanin" w:hint="cs"/>
                <w:sz w:val="28"/>
                <w:szCs w:val="28"/>
                <w:shd w:val="clear" w:color="auto" w:fill="FFFFFF" w:themeFill="background1"/>
                <w:rtl/>
              </w:rPr>
              <w:t>بانک ملی</w:t>
            </w:r>
          </w:p>
        </w:tc>
        <w:tc>
          <w:tcPr>
            <w:tcW w:w="1057" w:type="dxa"/>
          </w:tcPr>
          <w:p w:rsidR="004675FA" w:rsidRPr="00257640" w:rsidRDefault="004675FA" w:rsidP="00513050">
            <w:pPr>
              <w:jc w:val="center"/>
              <w:rPr>
                <w:rFonts w:cs="B Nazanin"/>
                <w:b/>
                <w:bCs/>
                <w:sz w:val="28"/>
                <w:szCs w:val="28"/>
                <w:rtl/>
              </w:rPr>
            </w:pPr>
            <w:r w:rsidRPr="00257640">
              <w:rPr>
                <w:rFonts w:cs="B Nazanin" w:hint="cs"/>
                <w:b/>
                <w:bCs/>
                <w:sz w:val="28"/>
                <w:szCs w:val="28"/>
                <w:rtl/>
              </w:rPr>
              <w:t>12</w:t>
            </w:r>
          </w:p>
        </w:tc>
      </w:tr>
      <w:tr w:rsidR="004675FA" w:rsidRPr="00257640" w:rsidTr="00513050">
        <w:trPr>
          <w:trHeight w:val="539"/>
        </w:trPr>
        <w:tc>
          <w:tcPr>
            <w:tcW w:w="2093" w:type="dxa"/>
          </w:tcPr>
          <w:p w:rsidR="004675FA" w:rsidRPr="00257640" w:rsidRDefault="004675FA" w:rsidP="00513050">
            <w:pPr>
              <w:jc w:val="center"/>
              <w:rPr>
                <w:rFonts w:cs="B Nazanin"/>
                <w:sz w:val="28"/>
                <w:szCs w:val="28"/>
                <w:rtl/>
              </w:rPr>
            </w:pPr>
            <w:r>
              <w:rPr>
                <w:rFonts w:cs="B Nazanin" w:hint="cs"/>
                <w:sz w:val="28"/>
                <w:szCs w:val="28"/>
                <w:rtl/>
              </w:rPr>
              <w:t>ویژه دانشجویان شبانه ورودی مهر وبهمن 94</w:t>
            </w:r>
          </w:p>
        </w:tc>
        <w:tc>
          <w:tcPr>
            <w:tcW w:w="6095" w:type="dxa"/>
          </w:tcPr>
          <w:p w:rsidR="004675FA" w:rsidRPr="00257640" w:rsidRDefault="004675FA" w:rsidP="00513050">
            <w:pPr>
              <w:rPr>
                <w:rFonts w:cs="B Nazanin"/>
                <w:sz w:val="28"/>
                <w:szCs w:val="28"/>
                <w:rtl/>
              </w:rPr>
            </w:pPr>
            <w:r w:rsidRPr="00257640">
              <w:rPr>
                <w:rFonts w:cs="B Nazanin" w:hint="cs"/>
                <w:sz w:val="28"/>
                <w:szCs w:val="28"/>
                <w:rtl/>
              </w:rPr>
              <w:t xml:space="preserve">رسید مبلغ   </w:t>
            </w:r>
            <w:r w:rsidRPr="00435347">
              <w:rPr>
                <w:rFonts w:cs="B Nazanin" w:hint="cs"/>
                <w:b/>
                <w:bCs/>
                <w:sz w:val="28"/>
                <w:szCs w:val="28"/>
                <w:rtl/>
              </w:rPr>
              <w:t>000/</w:t>
            </w:r>
            <w:r>
              <w:rPr>
                <w:rFonts w:cs="B Nazanin" w:hint="cs"/>
                <w:b/>
                <w:bCs/>
                <w:sz w:val="28"/>
                <w:szCs w:val="28"/>
                <w:rtl/>
              </w:rPr>
              <w:t>350</w:t>
            </w:r>
            <w:r w:rsidRPr="00435347">
              <w:rPr>
                <w:rFonts w:cs="B Nazanin" w:hint="cs"/>
                <w:b/>
                <w:bCs/>
                <w:sz w:val="28"/>
                <w:szCs w:val="28"/>
                <w:rtl/>
              </w:rPr>
              <w:t xml:space="preserve">    </w:t>
            </w:r>
            <w:r w:rsidRPr="00257640">
              <w:rPr>
                <w:rFonts w:cs="B Nazanin" w:hint="cs"/>
                <w:sz w:val="28"/>
                <w:szCs w:val="28"/>
                <w:rtl/>
              </w:rPr>
              <w:t xml:space="preserve">ریال </w:t>
            </w:r>
            <w:r>
              <w:rPr>
                <w:rFonts w:cs="B Nazanin" w:hint="cs"/>
                <w:sz w:val="28"/>
                <w:szCs w:val="28"/>
                <w:rtl/>
              </w:rPr>
              <w:t>به عنوان هزینه فرهنگی</w:t>
            </w:r>
            <w:r w:rsidRPr="00257640">
              <w:rPr>
                <w:rFonts w:cs="B Nazanin" w:hint="cs"/>
                <w:sz w:val="28"/>
                <w:szCs w:val="28"/>
                <w:rtl/>
              </w:rPr>
              <w:t xml:space="preserve"> </w:t>
            </w:r>
            <w:r>
              <w:rPr>
                <w:rFonts w:cs="B Nazanin" w:hint="cs"/>
                <w:sz w:val="28"/>
                <w:szCs w:val="28"/>
                <w:rtl/>
              </w:rPr>
              <w:t>واریزی به</w:t>
            </w:r>
            <w:r w:rsidRPr="00257640">
              <w:rPr>
                <w:rFonts w:cs="B Nazanin" w:hint="cs"/>
                <w:sz w:val="28"/>
                <w:szCs w:val="28"/>
                <w:rtl/>
              </w:rPr>
              <w:t xml:space="preserve"> حساب شماره </w:t>
            </w:r>
            <w:r>
              <w:rPr>
                <w:rFonts w:cs="B Nazanin" w:hint="cs"/>
                <w:b/>
                <w:bCs/>
                <w:sz w:val="28"/>
                <w:szCs w:val="28"/>
                <w:rtl/>
              </w:rPr>
              <w:t>2173250205002</w:t>
            </w:r>
            <w:r>
              <w:rPr>
                <w:rFonts w:cs="B Nazanin" w:hint="cs"/>
                <w:sz w:val="28"/>
                <w:szCs w:val="28"/>
                <w:rtl/>
              </w:rPr>
              <w:t xml:space="preserve"> نزد </w:t>
            </w:r>
            <w:r w:rsidRPr="007B432B">
              <w:rPr>
                <w:rFonts w:cs="B Nazanin" w:hint="cs"/>
                <w:sz w:val="28"/>
                <w:szCs w:val="28"/>
                <w:rtl/>
              </w:rPr>
              <w:t xml:space="preserve">بانک </w:t>
            </w:r>
            <w:r>
              <w:rPr>
                <w:rFonts w:cs="B Nazanin" w:hint="cs"/>
                <w:sz w:val="28"/>
                <w:szCs w:val="28"/>
                <w:rtl/>
              </w:rPr>
              <w:t>ملی</w:t>
            </w:r>
            <w:r w:rsidRPr="00435347">
              <w:rPr>
                <w:rFonts w:cs="B Nazanin" w:hint="cs"/>
                <w:b/>
                <w:bCs/>
                <w:sz w:val="28"/>
                <w:szCs w:val="28"/>
                <w:rtl/>
              </w:rPr>
              <w:t xml:space="preserve">             </w:t>
            </w:r>
          </w:p>
        </w:tc>
        <w:tc>
          <w:tcPr>
            <w:tcW w:w="1057" w:type="dxa"/>
          </w:tcPr>
          <w:p w:rsidR="004675FA" w:rsidRPr="00770803" w:rsidRDefault="004675FA" w:rsidP="00513050">
            <w:pPr>
              <w:jc w:val="center"/>
              <w:rPr>
                <w:rFonts w:cs="B Nazanin"/>
                <w:b/>
                <w:bCs/>
                <w:sz w:val="28"/>
                <w:szCs w:val="28"/>
                <w:rtl/>
              </w:rPr>
            </w:pPr>
            <w:r>
              <w:rPr>
                <w:rFonts w:cs="B Nazanin" w:hint="cs"/>
                <w:b/>
                <w:bCs/>
                <w:sz w:val="28"/>
                <w:szCs w:val="28"/>
                <w:rtl/>
              </w:rPr>
              <w:t>13</w:t>
            </w:r>
          </w:p>
        </w:tc>
      </w:tr>
    </w:tbl>
    <w:p w:rsidR="00F22E74" w:rsidRDefault="00F22E74" w:rsidP="00F22E74">
      <w:pPr>
        <w:rPr>
          <w:rFonts w:cs="2  Titr"/>
          <w:color w:val="548DD4" w:themeColor="text2" w:themeTint="99"/>
          <w:sz w:val="32"/>
          <w:szCs w:val="32"/>
          <w:rtl/>
        </w:rPr>
      </w:pPr>
    </w:p>
    <w:p w:rsidR="002C1822" w:rsidRPr="00A47E6C" w:rsidRDefault="004675FA" w:rsidP="004675FA">
      <w:pPr>
        <w:pStyle w:val="NormalWeb"/>
        <w:jc w:val="right"/>
        <w:rPr>
          <w:rFonts w:cs="B Nazanin"/>
          <w:sz w:val="32"/>
          <w:szCs w:val="32"/>
        </w:rPr>
      </w:pPr>
      <w:r w:rsidRPr="004675FA">
        <w:rPr>
          <w:rFonts w:cs="B Nazanin" w:hint="cs"/>
          <w:color w:val="C00000"/>
          <w:sz w:val="36"/>
          <w:szCs w:val="36"/>
          <w:rtl/>
        </w:rPr>
        <w:lastRenderedPageBreak/>
        <w:t xml:space="preserve">تذکر 1 </w:t>
      </w:r>
      <w:r w:rsidR="001C1125" w:rsidRPr="004675FA">
        <w:rPr>
          <w:rFonts w:cs="B Nazanin" w:hint="cs"/>
          <w:color w:val="C00000"/>
          <w:sz w:val="36"/>
          <w:szCs w:val="36"/>
          <w:rtl/>
        </w:rPr>
        <w:t xml:space="preserve"> </w:t>
      </w:r>
      <w:r w:rsidR="001C1125" w:rsidRPr="00A47E6C">
        <w:rPr>
          <w:rFonts w:cs="B Nazanin" w:hint="cs"/>
          <w:b/>
          <w:bCs/>
          <w:sz w:val="26"/>
          <w:szCs w:val="26"/>
          <w:rtl/>
        </w:rPr>
        <w:t xml:space="preserve">-  </w:t>
      </w:r>
      <w:r w:rsidR="002C1822" w:rsidRPr="00A47E6C">
        <w:rPr>
          <w:rFonts w:cs="B Nazanin"/>
          <w:b/>
          <w:bCs/>
          <w:sz w:val="26"/>
          <w:szCs w:val="26"/>
          <w:rtl/>
        </w:rPr>
        <w:t>ارائه رسيد درخواست تاييديه تحصيلي ديپلم به موسسه محل قبولي (درخواست تاييديه تحصيلي از دفاتر</w:t>
      </w:r>
      <w:r w:rsidR="001C1125" w:rsidRPr="00A47E6C">
        <w:rPr>
          <w:rFonts w:cs="B Nazanin" w:hint="cs"/>
          <w:b/>
          <w:bCs/>
          <w:sz w:val="26"/>
          <w:szCs w:val="26"/>
          <w:rtl/>
        </w:rPr>
        <w:t xml:space="preserve"> </w:t>
      </w:r>
      <w:r w:rsidR="001C1125" w:rsidRPr="00A47E6C">
        <w:rPr>
          <w:rFonts w:cs="B Nazanin"/>
          <w:b/>
          <w:bCs/>
          <w:sz w:val="26"/>
          <w:szCs w:val="26"/>
          <w:rtl/>
        </w:rPr>
        <w:t xml:space="preserve"> پيشخوان دول</w:t>
      </w:r>
      <w:r w:rsidR="001C1125" w:rsidRPr="00A47E6C">
        <w:rPr>
          <w:rFonts w:cs="B Nazanin" w:hint="cs"/>
          <w:b/>
          <w:bCs/>
          <w:sz w:val="26"/>
          <w:szCs w:val="26"/>
          <w:rtl/>
        </w:rPr>
        <w:t>ت</w:t>
      </w:r>
      <w:r w:rsidR="002C1822" w:rsidRPr="00A47E6C">
        <w:rPr>
          <w:rFonts w:cs="B Nazanin"/>
          <w:b/>
          <w:bCs/>
          <w:sz w:val="26"/>
          <w:szCs w:val="26"/>
          <w:rtl/>
        </w:rPr>
        <w:t xml:space="preserve">  اقدام شود</w:t>
      </w:r>
      <w:r w:rsidR="001C1125" w:rsidRPr="00A47E6C">
        <w:rPr>
          <w:rFonts w:cs="B Nazanin" w:hint="cs"/>
          <w:b/>
          <w:bCs/>
          <w:sz w:val="26"/>
          <w:szCs w:val="26"/>
          <w:rtl/>
        </w:rPr>
        <w:t xml:space="preserve"> )</w:t>
      </w:r>
      <w:r w:rsidR="001C1125" w:rsidRPr="00A47E6C">
        <w:rPr>
          <w:rFonts w:cs="B Nazanin"/>
          <w:sz w:val="32"/>
          <w:szCs w:val="32"/>
        </w:rPr>
        <w:t xml:space="preserve"> </w:t>
      </w:r>
    </w:p>
    <w:p w:rsidR="001C1125" w:rsidRPr="00A47E6C" w:rsidRDefault="004675FA" w:rsidP="001C1125">
      <w:pPr>
        <w:pStyle w:val="NormalWeb"/>
        <w:jc w:val="right"/>
        <w:rPr>
          <w:rFonts w:cs="B Nazanin"/>
          <w:sz w:val="32"/>
          <w:szCs w:val="32"/>
        </w:rPr>
      </w:pPr>
      <w:r w:rsidRPr="004675FA">
        <w:rPr>
          <w:rFonts w:cs="B Nazanin" w:hint="cs"/>
          <w:color w:val="C00000"/>
          <w:sz w:val="36"/>
          <w:szCs w:val="36"/>
          <w:rtl/>
        </w:rPr>
        <w:t>تذکر 2</w:t>
      </w:r>
      <w:r w:rsidR="001C1125" w:rsidRPr="004675FA">
        <w:rPr>
          <w:rFonts w:cs="B Nazanin" w:hint="cs"/>
          <w:color w:val="C00000"/>
          <w:sz w:val="36"/>
          <w:szCs w:val="36"/>
          <w:rtl/>
        </w:rPr>
        <w:t xml:space="preserve"> </w:t>
      </w:r>
      <w:r w:rsidR="001C1125" w:rsidRPr="00A47E6C">
        <w:rPr>
          <w:rFonts w:cs="B Nazanin" w:hint="cs"/>
          <w:sz w:val="32"/>
          <w:szCs w:val="32"/>
          <w:rtl/>
        </w:rPr>
        <w:t xml:space="preserve">- </w:t>
      </w:r>
      <w:r w:rsidR="001C1125" w:rsidRPr="00A47E6C">
        <w:rPr>
          <w:rFonts w:cs="B Nazanin"/>
          <w:sz w:val="32"/>
          <w:szCs w:val="32"/>
          <w:rtl/>
        </w:rPr>
        <w:t>داوطلباني كه با سهميه رزمندگان، ايثارگران و يا خانواده شهدا در آزمون پذيرفته‌شده‌اند بايد برابر ضوابط مربوط به استفاده از سهميه‌هاي مذكور به شرح ذيل اقدام نمايند</w:t>
      </w:r>
      <w:r w:rsidR="00D95D44">
        <w:rPr>
          <w:rFonts w:cs="B Nazanin" w:hint="cs"/>
          <w:sz w:val="32"/>
          <w:szCs w:val="32"/>
          <w:rtl/>
        </w:rPr>
        <w:t>.</w:t>
      </w:r>
      <w:r w:rsidR="001C1125" w:rsidRPr="00A47E6C">
        <w:rPr>
          <w:rFonts w:cs="B Nazanin"/>
          <w:sz w:val="32"/>
          <w:szCs w:val="32"/>
        </w:rPr>
        <w:t>. </w:t>
      </w:r>
    </w:p>
    <w:p w:rsidR="001C1125" w:rsidRPr="00A47E6C" w:rsidRDefault="00A47E6C" w:rsidP="001C1125">
      <w:pPr>
        <w:pStyle w:val="NormalWeb"/>
        <w:jc w:val="right"/>
        <w:rPr>
          <w:rFonts w:cs="B Nazanin"/>
          <w:sz w:val="32"/>
          <w:szCs w:val="32"/>
        </w:rPr>
      </w:pPr>
      <w:r w:rsidRPr="00A47E6C">
        <w:rPr>
          <w:rFonts w:cs="B Nazanin" w:hint="cs"/>
          <w:sz w:val="32"/>
          <w:szCs w:val="32"/>
          <w:rtl/>
        </w:rPr>
        <w:t xml:space="preserve">     </w:t>
      </w:r>
      <w:r w:rsidR="001C1125" w:rsidRPr="00A47E6C">
        <w:rPr>
          <w:rFonts w:cs="B Nazanin"/>
          <w:sz w:val="32"/>
          <w:szCs w:val="32"/>
          <w:rtl/>
        </w:rPr>
        <w:t xml:space="preserve">معرفي‌نامه رسمي از (سازمان بسيج مستضعفين) و يا اداره كل امور اداري وزارت جهاد كشاورزي با امضاء و مهر </w:t>
      </w:r>
      <w:r w:rsidRPr="00A47E6C">
        <w:rPr>
          <w:rFonts w:cs="B Nazanin" w:hint="cs"/>
          <w:sz w:val="32"/>
          <w:szCs w:val="32"/>
          <w:rtl/>
        </w:rPr>
        <w:t xml:space="preserve"> </w:t>
      </w:r>
      <w:r w:rsidR="001C1125" w:rsidRPr="00A47E6C">
        <w:rPr>
          <w:rFonts w:cs="B Nazanin"/>
          <w:sz w:val="32"/>
          <w:szCs w:val="32"/>
          <w:rtl/>
        </w:rPr>
        <w:t xml:space="preserve">هر يك از روساي ارگانهاي مذكور كه در آن قيد شده باشد (كه تا قبل از ترم دوم از طريق ارگانهاي ذيربط به مؤسسات ارسال خواهد شد)، داوطلب با توجه به ماده </w:t>
      </w:r>
      <w:r w:rsidR="001C1125" w:rsidRPr="00A47E6C">
        <w:rPr>
          <w:rFonts w:cs="B Nazanin" w:hint="cs"/>
          <w:sz w:val="32"/>
          <w:szCs w:val="32"/>
          <w:rtl/>
        </w:rPr>
        <w:t>1</w:t>
      </w:r>
      <w:r w:rsidR="001C1125" w:rsidRPr="00A47E6C">
        <w:rPr>
          <w:rFonts w:cs="B Nazanin"/>
          <w:sz w:val="32"/>
          <w:szCs w:val="32"/>
          <w:rtl/>
        </w:rPr>
        <w:t>و تبصره‌هاي چهارگانه آن در آيين‌نامه اجرايي قانون ايجاد تسهيلات براي ورود رزمندگان و جهادگران داوطلب بسيجي به دانشگاهها و موسسات آموزش عالي و ساير شرايط مندرج در آيين‌نامه مذكور، واجد شرايط استفاده از سهميه رزمندگان مي‌باشد</w:t>
      </w:r>
      <w:r w:rsidR="001C1125" w:rsidRPr="00A47E6C">
        <w:rPr>
          <w:rFonts w:cs="B Nazanin"/>
          <w:sz w:val="32"/>
          <w:szCs w:val="32"/>
        </w:rPr>
        <w:t>. </w:t>
      </w:r>
    </w:p>
    <w:p w:rsidR="001C1125" w:rsidRDefault="001C1125" w:rsidP="001C1125">
      <w:pPr>
        <w:pStyle w:val="NormalWeb"/>
        <w:jc w:val="right"/>
        <w:rPr>
          <w:rFonts w:cs="B Nazanin"/>
          <w:sz w:val="32"/>
          <w:szCs w:val="32"/>
          <w:rtl/>
        </w:rPr>
      </w:pPr>
      <w:r w:rsidRPr="00A47E6C">
        <w:rPr>
          <w:rFonts w:cs="B Nazanin"/>
          <w:sz w:val="32"/>
          <w:szCs w:val="32"/>
          <w:rtl/>
        </w:rPr>
        <w:t>داوطلباني كه با سهميه ستاد كل نيروهاي مسلح جمهوري اسلامي ايران (شامل كادر ثابت، پيماني و وظيفه) و يا با سهميه هاي ارگان بنياد شهيد و امور ايثارگران (شامل خانواده شهدا «پدر، مادر، برادر و خواهر»، همسر و فرزندان معظم شهدا و يا مفقودالاثر، جانبازان عزيز ، فرزندان و همسر جانباز 25 درصد به بالا و آزادگان عزيز و فرزندان و همسر آنان) پذيرفته شده اند در زمان ثبت نام، ملزم به ارائه فرم و يا مدركي در رابطه با تائيد سهميه ثبت‌نامي خويش نمي باشند و ملاك عمل براي ثبت نام از آنان همان عنوان درج شده در فايل ارسالي از سوي اين سازمان مي ب</w:t>
      </w:r>
      <w:r w:rsidRPr="00A47E6C">
        <w:rPr>
          <w:rFonts w:cs="B Nazanin" w:hint="cs"/>
          <w:sz w:val="32"/>
          <w:szCs w:val="32"/>
          <w:rtl/>
        </w:rPr>
        <w:t>اش</w:t>
      </w:r>
      <w:r w:rsidR="00A47E6C" w:rsidRPr="00A47E6C">
        <w:rPr>
          <w:rFonts w:cs="B Nazanin" w:hint="cs"/>
          <w:sz w:val="32"/>
          <w:szCs w:val="32"/>
          <w:rtl/>
        </w:rPr>
        <w:t>د.</w:t>
      </w:r>
    </w:p>
    <w:p w:rsidR="00F22E74" w:rsidRDefault="00FC03CD" w:rsidP="004675FA">
      <w:pPr>
        <w:pStyle w:val="NormalWeb"/>
        <w:jc w:val="right"/>
        <w:rPr>
          <w:sz w:val="28"/>
          <w:szCs w:val="28"/>
          <w:rtl/>
        </w:rPr>
      </w:pPr>
      <w:r w:rsidRPr="00D95D44">
        <w:rPr>
          <w:rFonts w:cs="B Nazanin" w:hint="cs"/>
          <w:b/>
          <w:bCs/>
          <w:color w:val="C00000"/>
          <w:sz w:val="36"/>
          <w:szCs w:val="36"/>
          <w:rtl/>
        </w:rPr>
        <w:t xml:space="preserve">تذکر </w:t>
      </w:r>
      <w:r w:rsidR="004675FA">
        <w:rPr>
          <w:rFonts w:cs="B Nazanin" w:hint="cs"/>
          <w:b/>
          <w:bCs/>
          <w:color w:val="C00000"/>
          <w:sz w:val="36"/>
          <w:szCs w:val="36"/>
          <w:rtl/>
        </w:rPr>
        <w:t>3</w:t>
      </w:r>
      <w:r w:rsidRPr="00D95D44">
        <w:rPr>
          <w:rFonts w:cs="B Nazanin" w:hint="cs"/>
          <w:b/>
          <w:bCs/>
          <w:color w:val="C00000"/>
          <w:sz w:val="36"/>
          <w:szCs w:val="36"/>
          <w:rtl/>
        </w:rPr>
        <w:t xml:space="preserve"> </w:t>
      </w:r>
      <w:r w:rsidRPr="00357ECC">
        <w:rPr>
          <w:rFonts w:cs="B Nazanin"/>
          <w:sz w:val="32"/>
          <w:szCs w:val="32"/>
          <w:rtl/>
        </w:rPr>
        <w:t>–</w:t>
      </w:r>
      <w:r w:rsidRPr="00357ECC">
        <w:rPr>
          <w:rFonts w:cs="B Nazanin" w:hint="cs"/>
          <w:sz w:val="32"/>
          <w:szCs w:val="32"/>
          <w:rtl/>
        </w:rPr>
        <w:t xml:space="preserve"> پذیرفته </w:t>
      </w:r>
      <w:r w:rsidR="00357ECC" w:rsidRPr="00357ECC">
        <w:rPr>
          <w:rFonts w:cs="B Nazanin" w:hint="cs"/>
          <w:sz w:val="32"/>
          <w:szCs w:val="32"/>
          <w:rtl/>
        </w:rPr>
        <w:t>شدگان ورودی مهر 94 (روزانه وشبانه)</w:t>
      </w:r>
      <w:r w:rsidRPr="00357ECC">
        <w:rPr>
          <w:rFonts w:cs="B Nazanin" w:hint="cs"/>
          <w:sz w:val="32"/>
          <w:szCs w:val="32"/>
          <w:rtl/>
        </w:rPr>
        <w:t xml:space="preserve"> که تا 31/6/94 موفق به اخذ مدرک متوسطه نشوند </w:t>
      </w:r>
      <w:r w:rsidR="00357ECC" w:rsidRPr="00357ECC">
        <w:rPr>
          <w:rFonts w:cs="B Nazanin" w:hint="cs"/>
          <w:sz w:val="32"/>
          <w:szCs w:val="32"/>
          <w:rtl/>
        </w:rPr>
        <w:t xml:space="preserve"> قبولی آنان کن لم یکن تلقی شده  و میتواند جهت اطلاع رسانی ضمن مراجعه شماره تلفن و آدرس خود را به ستاد ثبت نام اعلام نماید</w:t>
      </w:r>
      <w:r w:rsidR="00357ECC">
        <w:rPr>
          <w:rFonts w:hint="cs"/>
          <w:sz w:val="28"/>
          <w:szCs w:val="28"/>
          <w:rtl/>
        </w:rPr>
        <w:t xml:space="preserve"> .</w:t>
      </w:r>
    </w:p>
    <w:p w:rsidR="00357ECC" w:rsidRDefault="00357ECC" w:rsidP="004675FA">
      <w:pPr>
        <w:pStyle w:val="NormalWeb"/>
        <w:jc w:val="right"/>
        <w:rPr>
          <w:rFonts w:cs="B Nazanin"/>
          <w:sz w:val="32"/>
          <w:szCs w:val="32"/>
          <w:rtl/>
        </w:rPr>
      </w:pPr>
      <w:r w:rsidRPr="00D95D44">
        <w:rPr>
          <w:rFonts w:hint="cs"/>
          <w:sz w:val="36"/>
          <w:szCs w:val="36"/>
          <w:rtl/>
        </w:rPr>
        <w:t xml:space="preserve"> </w:t>
      </w:r>
      <w:r w:rsidRPr="00D95D44">
        <w:rPr>
          <w:rFonts w:cs="B Nazanin" w:hint="cs"/>
          <w:color w:val="C00000"/>
          <w:sz w:val="36"/>
          <w:szCs w:val="36"/>
          <w:rtl/>
        </w:rPr>
        <w:t xml:space="preserve">تذکر </w:t>
      </w:r>
      <w:r w:rsidR="004675FA">
        <w:rPr>
          <w:rFonts w:cs="B Nazanin" w:hint="cs"/>
          <w:color w:val="C00000"/>
          <w:sz w:val="36"/>
          <w:szCs w:val="36"/>
          <w:rtl/>
        </w:rPr>
        <w:t>4</w:t>
      </w:r>
      <w:r w:rsidRPr="00D95D44">
        <w:rPr>
          <w:rFonts w:cs="B Nazanin" w:hint="cs"/>
          <w:color w:val="C00000"/>
          <w:sz w:val="36"/>
          <w:szCs w:val="36"/>
          <w:rtl/>
        </w:rPr>
        <w:t xml:space="preserve"> </w:t>
      </w:r>
      <w:r>
        <w:rPr>
          <w:sz w:val="28"/>
          <w:szCs w:val="28"/>
          <w:rtl/>
        </w:rPr>
        <w:t>–</w:t>
      </w:r>
      <w:r>
        <w:rPr>
          <w:rFonts w:hint="cs"/>
          <w:sz w:val="28"/>
          <w:szCs w:val="28"/>
          <w:rtl/>
        </w:rPr>
        <w:t xml:space="preserve"> </w:t>
      </w:r>
      <w:r w:rsidRPr="00357ECC">
        <w:rPr>
          <w:rFonts w:cs="B Nazanin" w:hint="cs"/>
          <w:sz w:val="32"/>
          <w:szCs w:val="32"/>
          <w:rtl/>
        </w:rPr>
        <w:t xml:space="preserve">پذیرفته شدگان ورودی </w:t>
      </w:r>
      <w:r>
        <w:rPr>
          <w:rFonts w:cs="B Nazanin" w:hint="cs"/>
          <w:sz w:val="32"/>
          <w:szCs w:val="32"/>
          <w:rtl/>
        </w:rPr>
        <w:t xml:space="preserve"> بهمن</w:t>
      </w:r>
      <w:r w:rsidRPr="00357ECC">
        <w:rPr>
          <w:rFonts w:cs="B Nazanin" w:hint="cs"/>
          <w:sz w:val="32"/>
          <w:szCs w:val="32"/>
          <w:rtl/>
        </w:rPr>
        <w:t xml:space="preserve"> 94 (روزانه وشبانه) که تا 31/6/94 موفق به اخذ مدرک متوسطه نشوند </w:t>
      </w:r>
      <w:r>
        <w:rPr>
          <w:rFonts w:cs="B Nazanin" w:hint="cs"/>
          <w:sz w:val="32"/>
          <w:szCs w:val="32"/>
          <w:rtl/>
        </w:rPr>
        <w:t xml:space="preserve">و بتوانند تا </w:t>
      </w:r>
      <w:r w:rsidR="00D95D44">
        <w:rPr>
          <w:rFonts w:cs="B Nazanin" w:hint="cs"/>
          <w:sz w:val="32"/>
          <w:szCs w:val="32"/>
          <w:rtl/>
        </w:rPr>
        <w:t xml:space="preserve"> پایان دیماه 94 موفق به اخذ مدرک دیپلم شوند  میتوانند با مراجعه به آموزشکده ثبت نام موقت نمایند. بدیهی است در صورت ارائه مدارک در زمان مقرر ثبت نام قطعی خواهد شد. </w:t>
      </w:r>
      <w:r w:rsidRPr="00357ECC">
        <w:rPr>
          <w:rFonts w:cs="B Nazanin" w:hint="cs"/>
          <w:sz w:val="32"/>
          <w:szCs w:val="32"/>
          <w:rtl/>
        </w:rPr>
        <w:t xml:space="preserve"> </w:t>
      </w:r>
    </w:p>
    <w:p w:rsidR="00D95D44" w:rsidRPr="00A47E6C" w:rsidRDefault="00D95D44" w:rsidP="004675FA">
      <w:pPr>
        <w:pStyle w:val="NormalWeb"/>
        <w:jc w:val="right"/>
        <w:rPr>
          <w:sz w:val="28"/>
          <w:szCs w:val="28"/>
          <w:rtl/>
        </w:rPr>
      </w:pPr>
      <w:r w:rsidRPr="00D95D44">
        <w:rPr>
          <w:rFonts w:cs="B Nazanin" w:hint="cs"/>
          <w:color w:val="C00000"/>
          <w:sz w:val="36"/>
          <w:szCs w:val="36"/>
          <w:rtl/>
        </w:rPr>
        <w:t xml:space="preserve">تذکر </w:t>
      </w:r>
      <w:r w:rsidR="004675FA">
        <w:rPr>
          <w:rFonts w:cs="B Nazanin" w:hint="cs"/>
          <w:color w:val="C00000"/>
          <w:sz w:val="36"/>
          <w:szCs w:val="36"/>
          <w:rtl/>
        </w:rPr>
        <w:t>5</w:t>
      </w:r>
      <w:r w:rsidRPr="00D95D44">
        <w:rPr>
          <w:rFonts w:cs="B Nazanin" w:hint="cs"/>
          <w:color w:val="C00000"/>
          <w:sz w:val="36"/>
          <w:szCs w:val="36"/>
          <w:rtl/>
        </w:rPr>
        <w:t xml:space="preserve"> – </w:t>
      </w:r>
      <w:r>
        <w:rPr>
          <w:rFonts w:cs="B Nazanin" w:hint="cs"/>
          <w:sz w:val="32"/>
          <w:szCs w:val="32"/>
          <w:rtl/>
        </w:rPr>
        <w:t>به منظور تسریع در پرداخت هزینه های ثبت نام کارت بانکی متصل به شبکه شتاب همراه داشته باشید</w:t>
      </w:r>
    </w:p>
    <w:p w:rsidR="00AF1C7E" w:rsidRPr="004675FA" w:rsidRDefault="00D95D44" w:rsidP="002900AE">
      <w:pPr>
        <w:pStyle w:val="NormalWeb"/>
        <w:jc w:val="right"/>
        <w:rPr>
          <w:rFonts w:cs="B Nazanin"/>
          <w:sz w:val="36"/>
          <w:szCs w:val="36"/>
        </w:rPr>
      </w:pPr>
      <w:r w:rsidRPr="00AF1C7E">
        <w:rPr>
          <w:rFonts w:cs="B Nazanin" w:hint="cs"/>
          <w:sz w:val="36"/>
          <w:szCs w:val="36"/>
          <w:shd w:val="clear" w:color="auto" w:fill="D99594" w:themeFill="accent2" w:themeFillTint="99"/>
          <w:rtl/>
        </w:rPr>
        <w:t>آدرس آموزشکده: شهرضا چهار راه طالقانی خیابان حافظ شر</w:t>
      </w:r>
      <w:r w:rsidR="002900AE">
        <w:rPr>
          <w:rFonts w:cs="B Nazanin" w:hint="cs"/>
          <w:sz w:val="36"/>
          <w:szCs w:val="36"/>
          <w:shd w:val="clear" w:color="auto" w:fill="D99594" w:themeFill="accent2" w:themeFillTint="99"/>
          <w:rtl/>
        </w:rPr>
        <w:t>ق</w:t>
      </w:r>
      <w:r w:rsidRPr="00AF1C7E">
        <w:rPr>
          <w:rFonts w:cs="B Nazanin" w:hint="cs"/>
          <w:sz w:val="36"/>
          <w:szCs w:val="36"/>
          <w:shd w:val="clear" w:color="auto" w:fill="D99594" w:themeFill="accent2" w:themeFillTint="99"/>
          <w:rtl/>
        </w:rPr>
        <w:t>ی خیابان 17 شهریور</w:t>
      </w:r>
      <w:r w:rsidRPr="00AF1C7E">
        <w:rPr>
          <w:rFonts w:cs="B Nazanin" w:hint="cs"/>
          <w:sz w:val="36"/>
          <w:szCs w:val="36"/>
          <w:rtl/>
        </w:rPr>
        <w:t xml:space="preserve"> </w:t>
      </w:r>
      <w:r w:rsidR="00AF1C7E">
        <w:rPr>
          <w:rFonts w:cs="B Nazanin"/>
          <w:sz w:val="28"/>
          <w:szCs w:val="28"/>
        </w:rPr>
        <w:t xml:space="preserve">                     </w:t>
      </w:r>
    </w:p>
    <w:sectPr w:rsidR="00AF1C7E" w:rsidRPr="004675FA" w:rsidSect="004675FA">
      <w:pgSz w:w="11906" w:h="16838"/>
      <w:pgMar w:top="851" w:right="1134" w:bottom="851" w:left="1134" w:header="709" w:footer="709" w:gutter="0"/>
      <w:pgBorders w:offsetFrom="page">
        <w:top w:val="poinsettias" w:sz="18" w:space="24" w:color="auto"/>
        <w:left w:val="poinsettias" w:sz="18" w:space="24" w:color="auto"/>
        <w:bottom w:val="poinsettias" w:sz="18" w:space="24" w:color="auto"/>
        <w:right w:val="poinsettias" w:sz="18"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2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proofState w:spelling="clean" w:grammar="clean"/>
  <w:defaultTabStop w:val="720"/>
  <w:characterSpacingControl w:val="doNotCompress"/>
  <w:compat/>
  <w:rsids>
    <w:rsidRoot w:val="002C1822"/>
    <w:rsid w:val="001C1125"/>
    <w:rsid w:val="00271DEE"/>
    <w:rsid w:val="002900AE"/>
    <w:rsid w:val="002C1822"/>
    <w:rsid w:val="00357ECC"/>
    <w:rsid w:val="004675FA"/>
    <w:rsid w:val="004716B2"/>
    <w:rsid w:val="005A29E2"/>
    <w:rsid w:val="00A47E6C"/>
    <w:rsid w:val="00AF1C7E"/>
    <w:rsid w:val="00D95D44"/>
    <w:rsid w:val="00E25B85"/>
    <w:rsid w:val="00F22E74"/>
    <w:rsid w:val="00FC03C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6B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1822"/>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C18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22E74"/>
    <w:pPr>
      <w:ind w:left="720"/>
      <w:contextualSpacing/>
    </w:pPr>
  </w:style>
</w:styles>
</file>

<file path=word/webSettings.xml><?xml version="1.0" encoding="utf-8"?>
<w:webSettings xmlns:r="http://schemas.openxmlformats.org/officeDocument/2006/relationships" xmlns:w="http://schemas.openxmlformats.org/wordprocessingml/2006/main">
  <w:divs>
    <w:div w:id="1119029546">
      <w:bodyDiv w:val="1"/>
      <w:marLeft w:val="0"/>
      <w:marRight w:val="0"/>
      <w:marTop w:val="0"/>
      <w:marBottom w:val="0"/>
      <w:divBdr>
        <w:top w:val="none" w:sz="0" w:space="0" w:color="auto"/>
        <w:left w:val="none" w:sz="0" w:space="0" w:color="auto"/>
        <w:bottom w:val="none" w:sz="0" w:space="0" w:color="auto"/>
        <w:right w:val="none" w:sz="0" w:space="0" w:color="auto"/>
      </w:divBdr>
    </w:div>
    <w:div w:id="1611089697">
      <w:bodyDiv w:val="1"/>
      <w:marLeft w:val="0"/>
      <w:marRight w:val="0"/>
      <w:marTop w:val="0"/>
      <w:marBottom w:val="0"/>
      <w:divBdr>
        <w:top w:val="none" w:sz="0" w:space="0" w:color="auto"/>
        <w:left w:val="none" w:sz="0" w:space="0" w:color="auto"/>
        <w:bottom w:val="none" w:sz="0" w:space="0" w:color="auto"/>
        <w:right w:val="none" w:sz="0" w:space="0" w:color="auto"/>
      </w:divBdr>
    </w:div>
    <w:div w:id="165414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37FAC-FAF0-4696-91BE-D575FCC34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TIMCHEH</dc:creator>
  <cp:keywords/>
  <dc:description/>
  <cp:lastModifiedBy>TIMCHEH</cp:lastModifiedBy>
  <cp:revision>2</cp:revision>
  <cp:lastPrinted>2015-09-15T08:07:00Z</cp:lastPrinted>
  <dcterms:created xsi:type="dcterms:W3CDTF">2015-09-15T09:35:00Z</dcterms:created>
  <dcterms:modified xsi:type="dcterms:W3CDTF">2015-09-15T09:35:00Z</dcterms:modified>
</cp:coreProperties>
</file>