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5271" w:rsidRPr="00534633" w:rsidRDefault="00F114F9" w:rsidP="00F114F9">
      <w:pPr>
        <w:tabs>
          <w:tab w:val="center" w:pos="5102"/>
          <w:tab w:val="left" w:pos="9012"/>
        </w:tabs>
        <w:jc w:val="both"/>
        <w:rPr>
          <w:rFonts w:cs="2  Titr"/>
          <w:color w:val="C00000"/>
          <w:sz w:val="38"/>
          <w:szCs w:val="38"/>
          <w:rtl/>
        </w:rPr>
      </w:pPr>
      <w:bookmarkStart w:id="0" w:name="_GoBack"/>
      <w:bookmarkEnd w:id="0"/>
      <w:r>
        <w:rPr>
          <w:rFonts w:cs="2  Titr" w:hint="cs"/>
          <w:color w:val="C00000"/>
          <w:sz w:val="38"/>
          <w:szCs w:val="38"/>
          <w:rtl/>
        </w:rPr>
        <w:t xml:space="preserve">                                    </w:t>
      </w:r>
      <w:r w:rsidR="00AC5271" w:rsidRPr="00534633">
        <w:rPr>
          <w:rFonts w:cs="2  Titr" w:hint="cs"/>
          <w:color w:val="C00000"/>
          <w:sz w:val="38"/>
          <w:szCs w:val="38"/>
          <w:rtl/>
        </w:rPr>
        <w:t>قابل توجه دانشجویان ورودی بهمن 94</w:t>
      </w:r>
      <w:r>
        <w:rPr>
          <w:rFonts w:cs="2  Titr" w:hint="cs"/>
          <w:color w:val="C00000"/>
          <w:sz w:val="38"/>
          <w:szCs w:val="38"/>
          <w:rtl/>
        </w:rPr>
        <w:t xml:space="preserve">              </w:t>
      </w:r>
      <w:r w:rsidRPr="00F114F9">
        <w:rPr>
          <w:rFonts w:cs="2  Titr" w:hint="cs"/>
          <w:color w:val="C00000"/>
          <w:sz w:val="30"/>
          <w:szCs w:val="30"/>
          <w:rtl/>
        </w:rPr>
        <w:t>5/10/94</w:t>
      </w:r>
    </w:p>
    <w:p w:rsidR="00AC5271" w:rsidRPr="00534633" w:rsidRDefault="00AC5271" w:rsidP="00534633">
      <w:pPr>
        <w:jc w:val="center"/>
        <w:rPr>
          <w:rFonts w:cs="2  Titr"/>
          <w:color w:val="C00000"/>
          <w:sz w:val="38"/>
          <w:szCs w:val="38"/>
          <w:rtl/>
        </w:rPr>
      </w:pPr>
      <w:r w:rsidRPr="00534633">
        <w:rPr>
          <w:rFonts w:cs="2  Titr" w:hint="cs"/>
          <w:color w:val="C00000"/>
          <w:sz w:val="38"/>
          <w:szCs w:val="38"/>
          <w:rtl/>
        </w:rPr>
        <w:t>موارد زیر را جهت بهره برداری به اطلاع میرساند:</w:t>
      </w:r>
    </w:p>
    <w:p w:rsidR="00AC5271" w:rsidRPr="00534633" w:rsidRDefault="00AC5271" w:rsidP="00534633">
      <w:pPr>
        <w:jc w:val="both"/>
        <w:rPr>
          <w:rFonts w:cs="2  Titr"/>
          <w:sz w:val="38"/>
          <w:szCs w:val="38"/>
          <w:rtl/>
        </w:rPr>
      </w:pPr>
      <w:r w:rsidRPr="00534633">
        <w:rPr>
          <w:rFonts w:cs="2  Titr" w:hint="cs"/>
          <w:sz w:val="38"/>
          <w:szCs w:val="38"/>
          <w:rtl/>
        </w:rPr>
        <w:t xml:space="preserve">1 </w:t>
      </w:r>
      <w:r w:rsidRPr="00534633">
        <w:rPr>
          <w:sz w:val="38"/>
          <w:szCs w:val="38"/>
          <w:rtl/>
        </w:rPr>
        <w:t>–</w:t>
      </w:r>
      <w:r w:rsidRPr="00534633">
        <w:rPr>
          <w:rFonts w:cs="2  Titr" w:hint="cs"/>
          <w:sz w:val="38"/>
          <w:szCs w:val="38"/>
          <w:rtl/>
        </w:rPr>
        <w:t xml:space="preserve"> شروع نیمسال تحصیلی دوم 95-94 از تاریخ 10/ 11/94 خواهد بود.</w:t>
      </w:r>
    </w:p>
    <w:p w:rsidR="0041773E" w:rsidRPr="00534633" w:rsidRDefault="00AC5271" w:rsidP="00BD4805">
      <w:pPr>
        <w:jc w:val="both"/>
        <w:rPr>
          <w:rFonts w:cs="2  Titr"/>
          <w:sz w:val="38"/>
          <w:szCs w:val="38"/>
          <w:rtl/>
        </w:rPr>
      </w:pPr>
      <w:r w:rsidRPr="00534633">
        <w:rPr>
          <w:rFonts w:cs="2  Titr" w:hint="cs"/>
          <w:sz w:val="38"/>
          <w:szCs w:val="38"/>
          <w:rtl/>
        </w:rPr>
        <w:t xml:space="preserve">2 </w:t>
      </w:r>
      <w:r w:rsidRPr="00534633">
        <w:rPr>
          <w:sz w:val="38"/>
          <w:szCs w:val="38"/>
          <w:rtl/>
        </w:rPr>
        <w:t>–</w:t>
      </w:r>
      <w:r w:rsidRPr="00534633">
        <w:rPr>
          <w:rFonts w:cs="2  Titr" w:hint="cs"/>
          <w:sz w:val="38"/>
          <w:szCs w:val="38"/>
          <w:rtl/>
        </w:rPr>
        <w:t xml:space="preserve"> دانشجویان متقاضی خوابگاه میتوانند جهت رزرو خوابگاه با شماره تلفن </w:t>
      </w:r>
      <w:r w:rsidR="00BD4805">
        <w:rPr>
          <w:rFonts w:cs="2  Titr" w:hint="cs"/>
          <w:sz w:val="38"/>
          <w:szCs w:val="38"/>
          <w:rtl/>
        </w:rPr>
        <w:t>53500961</w:t>
      </w:r>
      <w:r w:rsidRPr="00534633">
        <w:rPr>
          <w:rFonts w:cs="2  Titr" w:hint="cs"/>
          <w:sz w:val="38"/>
          <w:szCs w:val="38"/>
          <w:rtl/>
        </w:rPr>
        <w:t xml:space="preserve"> داخلی  (</w:t>
      </w:r>
      <w:r w:rsidRPr="00BD4805">
        <w:rPr>
          <w:rFonts w:cs="2  Titr" w:hint="cs"/>
          <w:color w:val="C00000"/>
          <w:sz w:val="38"/>
          <w:szCs w:val="38"/>
          <w:rtl/>
        </w:rPr>
        <w:t xml:space="preserve">سرکار خانم   </w:t>
      </w:r>
      <w:r w:rsidR="0041773E" w:rsidRPr="00BD4805">
        <w:rPr>
          <w:rFonts w:cs="2  Titr" w:hint="cs"/>
          <w:color w:val="C00000"/>
          <w:sz w:val="38"/>
          <w:szCs w:val="38"/>
          <w:rtl/>
        </w:rPr>
        <w:t>یزدانی</w:t>
      </w:r>
      <w:r w:rsidRPr="00534633">
        <w:rPr>
          <w:rFonts w:cs="2  Titr" w:hint="cs"/>
          <w:sz w:val="38"/>
          <w:szCs w:val="38"/>
          <w:rtl/>
        </w:rPr>
        <w:t xml:space="preserve"> ) ارتباط برقرار نمایند.</w:t>
      </w:r>
    </w:p>
    <w:p w:rsidR="0041773E" w:rsidRPr="00534633" w:rsidRDefault="0041773E" w:rsidP="00534633">
      <w:pPr>
        <w:jc w:val="both"/>
        <w:rPr>
          <w:rFonts w:cs="2  Titr"/>
          <w:sz w:val="38"/>
          <w:szCs w:val="38"/>
          <w:rtl/>
        </w:rPr>
      </w:pPr>
      <w:r w:rsidRPr="00534633">
        <w:rPr>
          <w:rFonts w:cs="2  Titr" w:hint="cs"/>
          <w:sz w:val="38"/>
          <w:szCs w:val="38"/>
          <w:rtl/>
        </w:rPr>
        <w:t>3</w:t>
      </w:r>
      <w:r w:rsidRPr="00534633">
        <w:rPr>
          <w:sz w:val="38"/>
          <w:szCs w:val="38"/>
          <w:rtl/>
        </w:rPr>
        <w:t>–</w:t>
      </w:r>
      <w:r w:rsidRPr="00534633">
        <w:rPr>
          <w:rFonts w:cs="2  Titr" w:hint="cs"/>
          <w:sz w:val="38"/>
          <w:szCs w:val="38"/>
          <w:rtl/>
        </w:rPr>
        <w:t xml:space="preserve"> برای دانشجویان ورودی بهمن توسط آموزشکده انتخاب واحد و دانشجویان ملزم به حضور در کلاسهای درس براساس ساعات دروس انتخابی خواهند بود.</w:t>
      </w:r>
    </w:p>
    <w:p w:rsidR="0041773E" w:rsidRPr="00534633" w:rsidRDefault="0041773E" w:rsidP="00BD4805">
      <w:pPr>
        <w:jc w:val="both"/>
        <w:rPr>
          <w:rFonts w:cs="2  Titr"/>
          <w:sz w:val="38"/>
          <w:szCs w:val="38"/>
          <w:rtl/>
        </w:rPr>
      </w:pPr>
      <w:r w:rsidRPr="00534633">
        <w:rPr>
          <w:rFonts w:cs="2  Titr" w:hint="cs"/>
          <w:sz w:val="38"/>
          <w:szCs w:val="38"/>
          <w:rtl/>
        </w:rPr>
        <w:t xml:space="preserve">4 </w:t>
      </w:r>
      <w:r w:rsidRPr="00534633">
        <w:rPr>
          <w:sz w:val="38"/>
          <w:szCs w:val="38"/>
          <w:rtl/>
        </w:rPr>
        <w:t>–</w:t>
      </w:r>
      <w:r w:rsidRPr="00534633">
        <w:rPr>
          <w:rFonts w:cs="2  Titr" w:hint="cs"/>
          <w:sz w:val="38"/>
          <w:szCs w:val="38"/>
          <w:rtl/>
        </w:rPr>
        <w:t xml:space="preserve"> کلیه دانشجویان شبانه ملزم به </w:t>
      </w:r>
      <w:r w:rsidR="00BD4805">
        <w:rPr>
          <w:rFonts w:cs="2  Titr" w:hint="cs"/>
          <w:sz w:val="38"/>
          <w:szCs w:val="38"/>
          <w:rtl/>
        </w:rPr>
        <w:t>تسویه حساب</w:t>
      </w:r>
      <w:r w:rsidRPr="00534633">
        <w:rPr>
          <w:rFonts w:cs="2  Titr" w:hint="cs"/>
          <w:sz w:val="38"/>
          <w:szCs w:val="38"/>
          <w:rtl/>
        </w:rPr>
        <w:t xml:space="preserve">  شهریه  ثابت و متغیر بر اساس واحدهای </w:t>
      </w:r>
      <w:r w:rsidR="00BD4805">
        <w:rPr>
          <w:rFonts w:cs="2  Titr" w:hint="cs"/>
          <w:sz w:val="38"/>
          <w:szCs w:val="38"/>
          <w:rtl/>
        </w:rPr>
        <w:t xml:space="preserve"> </w:t>
      </w:r>
      <w:r w:rsidRPr="00534633">
        <w:rPr>
          <w:rFonts w:cs="2  Titr" w:hint="cs"/>
          <w:sz w:val="38"/>
          <w:szCs w:val="38"/>
          <w:rtl/>
        </w:rPr>
        <w:t>اخذ شده  حداکثر تا پایان (</w:t>
      </w:r>
      <w:r w:rsidR="00BD4805">
        <w:rPr>
          <w:rFonts w:cs="2  Titr" w:hint="cs"/>
          <w:sz w:val="38"/>
          <w:szCs w:val="38"/>
          <w:rtl/>
        </w:rPr>
        <w:t>30</w:t>
      </w:r>
      <w:r w:rsidRPr="00534633">
        <w:rPr>
          <w:rFonts w:cs="2  Titr" w:hint="cs"/>
          <w:sz w:val="38"/>
          <w:szCs w:val="38"/>
          <w:rtl/>
        </w:rPr>
        <w:t>/11/94 ) خواهند بود .</w:t>
      </w:r>
    </w:p>
    <w:p w:rsidR="0041773E" w:rsidRPr="00F114F9" w:rsidRDefault="0041773E" w:rsidP="00F114F9">
      <w:pPr>
        <w:jc w:val="center"/>
        <w:rPr>
          <w:rFonts w:cs="2  Titr"/>
          <w:color w:val="C00000"/>
          <w:sz w:val="38"/>
          <w:szCs w:val="38"/>
          <w:rtl/>
        </w:rPr>
      </w:pPr>
      <w:r w:rsidRPr="00F114F9">
        <w:rPr>
          <w:rFonts w:cs="2  Titr" w:hint="cs"/>
          <w:color w:val="C00000"/>
          <w:sz w:val="38"/>
          <w:szCs w:val="38"/>
          <w:rtl/>
        </w:rPr>
        <w:t>از حضور دانشجویان بدون پرداخت در کلاسها جلو گیری خواهد شد</w:t>
      </w:r>
    </w:p>
    <w:p w:rsidR="00E11BFA" w:rsidRPr="00534633" w:rsidRDefault="00E11BFA" w:rsidP="00534633">
      <w:pPr>
        <w:jc w:val="both"/>
        <w:rPr>
          <w:rFonts w:cs="2  Titr"/>
          <w:sz w:val="38"/>
          <w:szCs w:val="38"/>
          <w:rtl/>
        </w:rPr>
      </w:pPr>
      <w:r w:rsidRPr="00534633">
        <w:rPr>
          <w:rFonts w:cs="2  Titr" w:hint="cs"/>
          <w:sz w:val="38"/>
          <w:szCs w:val="38"/>
          <w:rtl/>
        </w:rPr>
        <w:t xml:space="preserve">5 </w:t>
      </w:r>
      <w:r w:rsidRPr="00534633">
        <w:rPr>
          <w:sz w:val="38"/>
          <w:szCs w:val="38"/>
          <w:rtl/>
        </w:rPr>
        <w:t>–</w:t>
      </w:r>
      <w:r w:rsidRPr="00534633">
        <w:rPr>
          <w:rFonts w:cs="2  Titr" w:hint="cs"/>
          <w:sz w:val="38"/>
          <w:szCs w:val="38"/>
          <w:rtl/>
        </w:rPr>
        <w:t xml:space="preserve"> کارت دانشجویی دانشجویان آماده تحویل بوده لذا در زمان حضور نسبت به تحویل آن</w:t>
      </w:r>
      <w:r w:rsidR="0053570D" w:rsidRPr="00534633">
        <w:rPr>
          <w:rFonts w:cs="2  Titr" w:hint="cs"/>
          <w:sz w:val="38"/>
          <w:szCs w:val="38"/>
          <w:rtl/>
        </w:rPr>
        <w:t xml:space="preserve"> اقدام نمایند (کارت تغذیه و کارت دانشجویی)</w:t>
      </w:r>
    </w:p>
    <w:p w:rsidR="0041773E" w:rsidRDefault="0041773E" w:rsidP="00BD4805">
      <w:pPr>
        <w:jc w:val="center"/>
        <w:rPr>
          <w:rFonts w:cs="2  Titr"/>
          <w:sz w:val="38"/>
          <w:szCs w:val="38"/>
          <w:rtl/>
        </w:rPr>
      </w:pPr>
      <w:r w:rsidRPr="00534633">
        <w:rPr>
          <w:rFonts w:cs="2  Titr" w:hint="cs"/>
          <w:sz w:val="38"/>
          <w:szCs w:val="38"/>
          <w:rtl/>
        </w:rPr>
        <w:t>کلیه دانشجویان میتوانند جهت استفاده از ن</w:t>
      </w:r>
      <w:r w:rsidR="0053570D" w:rsidRPr="00534633">
        <w:rPr>
          <w:rFonts w:cs="2  Titr" w:hint="cs"/>
          <w:sz w:val="38"/>
          <w:szCs w:val="38"/>
          <w:rtl/>
        </w:rPr>
        <w:t>ا</w:t>
      </w:r>
      <w:r w:rsidRPr="00534633">
        <w:rPr>
          <w:rFonts w:cs="2  Titr" w:hint="cs"/>
          <w:sz w:val="38"/>
          <w:szCs w:val="38"/>
          <w:rtl/>
        </w:rPr>
        <w:t xml:space="preserve">هار در زمان حضور نسبت به شارژ کارت تغذیه و </w:t>
      </w:r>
      <w:r w:rsidR="00E11BFA" w:rsidRPr="00534633">
        <w:rPr>
          <w:rFonts w:cs="2  Titr" w:hint="cs"/>
          <w:sz w:val="38"/>
          <w:szCs w:val="38"/>
          <w:rtl/>
        </w:rPr>
        <w:t>رزرو</w:t>
      </w:r>
      <w:r w:rsidR="0053570D" w:rsidRPr="00534633">
        <w:rPr>
          <w:rFonts w:cs="2  Titr" w:hint="cs"/>
          <w:sz w:val="38"/>
          <w:szCs w:val="38"/>
          <w:rtl/>
        </w:rPr>
        <w:t xml:space="preserve"> </w:t>
      </w:r>
      <w:r w:rsidR="00534633" w:rsidRPr="00534633">
        <w:rPr>
          <w:rFonts w:cs="2  Titr" w:hint="cs"/>
          <w:sz w:val="38"/>
          <w:szCs w:val="38"/>
          <w:rtl/>
        </w:rPr>
        <w:t>و</w:t>
      </w:r>
      <w:r w:rsidR="0053570D" w:rsidRPr="00534633">
        <w:rPr>
          <w:rFonts w:cs="2  Titr" w:hint="cs"/>
          <w:sz w:val="38"/>
          <w:szCs w:val="38"/>
          <w:rtl/>
        </w:rPr>
        <w:t>عده</w:t>
      </w:r>
      <w:r w:rsidR="00534633" w:rsidRPr="00534633">
        <w:rPr>
          <w:rFonts w:cs="2  Titr" w:hint="cs"/>
          <w:sz w:val="38"/>
          <w:szCs w:val="38"/>
          <w:rtl/>
        </w:rPr>
        <w:t xml:space="preserve"> </w:t>
      </w:r>
      <w:r w:rsidR="0053570D" w:rsidRPr="00534633">
        <w:rPr>
          <w:rFonts w:cs="2  Titr" w:hint="cs"/>
          <w:sz w:val="38"/>
          <w:szCs w:val="38"/>
          <w:rtl/>
        </w:rPr>
        <w:t>های مورد نیازاقدام</w:t>
      </w:r>
      <w:r w:rsidR="00E11BFA" w:rsidRPr="00534633">
        <w:rPr>
          <w:rFonts w:cs="2  Titr" w:hint="cs"/>
          <w:sz w:val="38"/>
          <w:szCs w:val="38"/>
          <w:rtl/>
        </w:rPr>
        <w:t xml:space="preserve"> نمایند</w:t>
      </w:r>
      <w:r w:rsidR="00F114F9">
        <w:rPr>
          <w:rFonts w:cs="2  Titr" w:hint="cs"/>
          <w:sz w:val="38"/>
          <w:szCs w:val="38"/>
          <w:rtl/>
        </w:rPr>
        <w:t>.</w:t>
      </w:r>
    </w:p>
    <w:p w:rsidR="00BD4805" w:rsidRDefault="00BD4805" w:rsidP="00BD4805">
      <w:pPr>
        <w:jc w:val="center"/>
        <w:rPr>
          <w:rFonts w:cs="2  Titr"/>
          <w:sz w:val="38"/>
          <w:szCs w:val="38"/>
          <w:rtl/>
        </w:rPr>
      </w:pPr>
    </w:p>
    <w:p w:rsidR="00F114F9" w:rsidRPr="00F114F9" w:rsidRDefault="00F114F9" w:rsidP="00F114F9">
      <w:pPr>
        <w:jc w:val="right"/>
        <w:rPr>
          <w:rFonts w:cs="2  Titr"/>
          <w:sz w:val="26"/>
          <w:szCs w:val="26"/>
        </w:rPr>
      </w:pPr>
      <w:r>
        <w:rPr>
          <w:rFonts w:cs="2  Titr" w:hint="cs"/>
          <w:sz w:val="38"/>
          <w:szCs w:val="38"/>
          <w:rtl/>
        </w:rPr>
        <w:t xml:space="preserve">                                      </w:t>
      </w:r>
      <w:r w:rsidRPr="00F114F9">
        <w:rPr>
          <w:rFonts w:cs="2  Titr" w:hint="cs"/>
          <w:sz w:val="26"/>
          <w:szCs w:val="26"/>
          <w:rtl/>
        </w:rPr>
        <w:t>آموزشکده فنی و حرفه ای دختران شهرضا</w:t>
      </w:r>
    </w:p>
    <w:sectPr w:rsidR="00F114F9" w:rsidRPr="00F114F9" w:rsidSect="00F114F9">
      <w:pgSz w:w="11906" w:h="16838"/>
      <w:pgMar w:top="851" w:right="851" w:bottom="851" w:left="851" w:header="709" w:footer="709" w:gutter="0"/>
      <w:pgBorders w:offsetFrom="page">
        <w:top w:val="heartBalloon" w:sz="16" w:space="24" w:color="auto"/>
        <w:left w:val="heartBalloon" w:sz="16" w:space="24" w:color="auto"/>
        <w:bottom w:val="heartBalloon" w:sz="16" w:space="24" w:color="auto"/>
        <w:right w:val="heartBalloon" w:sz="16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doNotDisplayPageBoundaries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5271"/>
    <w:rsid w:val="00271DEE"/>
    <w:rsid w:val="0041773E"/>
    <w:rsid w:val="00534633"/>
    <w:rsid w:val="0053570D"/>
    <w:rsid w:val="00AC5271"/>
    <w:rsid w:val="00AD23F9"/>
    <w:rsid w:val="00BD4805"/>
    <w:rsid w:val="00C227DE"/>
    <w:rsid w:val="00E11BFA"/>
    <w:rsid w:val="00F11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03B7B2-CE86-467A-8D7E-0B75C88B68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TIMCHEH</dc:creator>
  <cp:lastModifiedBy>user</cp:lastModifiedBy>
  <cp:revision>2</cp:revision>
  <cp:lastPrinted>2015-12-26T10:15:00Z</cp:lastPrinted>
  <dcterms:created xsi:type="dcterms:W3CDTF">2015-12-22T23:23:00Z</dcterms:created>
  <dcterms:modified xsi:type="dcterms:W3CDTF">2015-12-22T23:23:00Z</dcterms:modified>
</cp:coreProperties>
</file>