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5C" w:rsidRPr="004D025C" w:rsidRDefault="004D025C" w:rsidP="00CC41B0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Zar"/>
          <w:b/>
          <w:bCs/>
          <w:kern w:val="36"/>
          <w:sz w:val="48"/>
          <w:szCs w:val="48"/>
          <w:lang w:bidi="fa-IR"/>
        </w:rPr>
      </w:pPr>
      <w:r w:rsidRPr="004D025C">
        <w:rPr>
          <w:rFonts w:ascii="Times New Roman" w:eastAsia="Times New Roman" w:hAnsi="Times New Roman" w:cs="B Zar"/>
          <w:b/>
          <w:bCs/>
          <w:kern w:val="36"/>
          <w:sz w:val="48"/>
          <w:szCs w:val="48"/>
          <w:rtl/>
          <w:lang w:bidi="fa-IR"/>
        </w:rPr>
        <w:t>اطلاعیه بسیار مهم در خصوص نحوه برگزاری امتحانات پایان ترم نیمسال دوم سال تحصیلی 99-98 (982</w:t>
      </w:r>
      <w:r w:rsidR="00CC41B0">
        <w:rPr>
          <w:rFonts w:ascii="Times New Roman" w:eastAsia="Times New Roman" w:hAnsi="Times New Roman" w:cs="B Zar" w:hint="cs"/>
          <w:b/>
          <w:bCs/>
          <w:kern w:val="36"/>
          <w:sz w:val="48"/>
          <w:szCs w:val="48"/>
          <w:rtl/>
          <w:lang w:bidi="fa-IR"/>
        </w:rPr>
        <w:t>)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ضمن عرض سلام و آرزوی موفقیت برای کلیه دانشجویان عزیر، در اجرای بخشنامه شماره 2480/320/25 مورخ 16/03/99و به منظور حفظ سلامتی دانشجویان در شرایط خاص ناشی از بیماری کرونا موارد مهم زیر اعلام می گردد: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زمانپایانکلاسهایمجازیروزچهارشنبهمورخ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04/04/99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میباشد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.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برگزاری امتحانات دروس تئوری بصورت مجازی بوده و بازه امتحانات پایان ترم نیم سال دوم سال تحصیلی 99-98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(982)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ازتاریخ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7/ 4/ 99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شروعشدهودرتاریخ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25/ 4/ 99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بهاتماممیرسد</w:t>
      </w:r>
      <w:bookmarkStart w:id="0" w:name="_GoBack"/>
      <w:bookmarkEnd w:id="0"/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دانشجویان محترم ضمن ورود به سامانه سمیاد ( </w:t>
      </w:r>
      <w:r w:rsidRPr="004D025C">
        <w:rPr>
          <w:rFonts w:ascii="Times New Roman" w:eastAsia="Times New Roman" w:hAnsi="Times New Roman" w:cs="B Zar"/>
          <w:sz w:val="24"/>
          <w:szCs w:val="24"/>
          <w:lang w:bidi="fa-IR"/>
        </w:rPr>
        <w:t>www.samyad.tvu.ac.ir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)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ومروردروسوارسالتکالیفبارگذاریشدهتوسطاسا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تید، که قسمتی از نمره پایانی را شامل می گردد، با محیط این نرم افزار آشنایی پیدا نمایند.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لازم به توضیح است که امتحانات پایانی در همین سامانه برگزار می شود. و دانشجویان بایستی در موعد مقرر برای برگزاری امتحان به سامانه مراجعه نمایند. ( گزینه ها و سوالات برای هر شخص متفاوت ارسال می گردد.)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بعضی از دروس تئوری عملی و دروس عملی که اساتید نسبت به تدریس آنها اقدام نموده اند نیز بصورت مجازی انجام می‌شود.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دروس عملی و تئوری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وصرفاعملیکهنیازبهبرگزاریجلساتدرسیدارنددرزمان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28/04/99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الی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10/05/99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برایانجامکلاسهای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حضوری طبق برنامه زمانبندی که متعاقبا اعلام می شود برنامه ریزی خواهد شد . دانشجو حضور یافته و پس از آموزش نسبت به اخذ امتحان توسط اساتید اقدام می‌شود. ( در ایام برگزاری کلاسهای حضوری خدمات رفاهی از قبیل غذا و غیره وجود ندارد. ضمن آنکه دانشجویان موظفند در کلاسها از ماسک و موارد ایمنی استفاده نمایند.)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در ورود به سامانه سمیاد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کاربری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 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: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شمارهدانشجویی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ورمزعبور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: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کدملیمیباشد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.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برای نتیجه بهتر لطفا از سیستم کامپیوتر استفاده نمایید.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در صورت عدم امکان برای لاگین شدن در سامانه سامیاد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درمیزخدمتبهن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شانی </w:t>
      </w:r>
      <w:r w:rsidRPr="004D025C">
        <w:rPr>
          <w:rFonts w:ascii="Times New Roman" w:eastAsia="Times New Roman" w:hAnsi="Times New Roman" w:cs="B Zar"/>
          <w:sz w:val="24"/>
          <w:szCs w:val="24"/>
          <w:lang w:bidi="fa-IR"/>
        </w:rPr>
        <w:t>www.khedmat.tvu.ac.ir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مراجعهوضمنثبتنام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وارسالپیامبرایآموزشکدهشماره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2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اصفهان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باثبتشمارهدانشجوییوکدملیویکیازدروسترمجاریمشکلخودرابیاننمودهتانسبتبهرفعمشکلاقدامگردد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.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ضمنا دانشجویان در صورت عدم حضور در سامانه بعنوان غایب محسوب شده و نمره درس آنها صفر منظور می‌گردد.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نمرات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پایانیدروسشامل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(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میانترم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+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پروژه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+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و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.......+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امتحانپایانترم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)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میباشد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lastRenderedPageBreak/>
        <w:t xml:space="preserve">چنانچه برخی از دانشجویان به دلیل مشکلات ناشی از شیوع بیماری کرونا با توجه به تعطیلی خوابگاه و سلف متقاضی مهمان شدن به دانشکده های فنی و حرفه ای نزدیکترین شهر و استان به سکونت خود برای کلاس فشرده دروس عملی و امتحان آن باشند به شرط ارائه واحدهای انتخابی دانشجو در آن مرکز از روز دوشنبه 19/03/99 در سامانه </w:t>
      </w:r>
      <w:r w:rsidRPr="004D025C">
        <w:rPr>
          <w:rFonts w:ascii="Times New Roman" w:eastAsia="Times New Roman" w:hAnsi="Times New Roman" w:cs="B Zar"/>
          <w:sz w:val="24"/>
          <w:szCs w:val="24"/>
          <w:lang w:bidi="fa-IR"/>
        </w:rPr>
        <w:t>samad.tvu.ac.ir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  <w:t>درخواست خود رادر قسمت (دوره تابستان 983) ثبت نمایند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کلیه دانشجویان که پس از اعلام نمرات (982) در نیمسال جاری برای فراغت از تحصیل حداکثر چهاردرس اعم از تئوری و عملی و تئوری عملی باقیمانده داشته باشند می توانند این دروس را از طریق معرفی به استاد 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(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زمانثبتناممتعاقبااعلاممیگردد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)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بگذرانند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.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حذفاضطراریحداکثردودرس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صرفنظر ازنوع درس(تئوری و عملی و تئوری عملی)</w:t>
      </w:r>
      <w:r w:rsidRPr="004D025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درنیمسالجاریبلامانعاست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.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البتهواحدهایباقیماندهنبایداز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12 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واحدکمترشود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.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آخرینمهلتدرخواستحذفاضطراریدرمیزخدمت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 xml:space="preserve"> 21/3/99</w:t>
      </w:r>
      <w:r w:rsidRPr="004D025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میباشد</w:t>
      </w:r>
    </w:p>
    <w:p w:rsidR="004D025C" w:rsidRPr="004D025C" w:rsidRDefault="004D025C" w:rsidP="00CC41B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t>دانشجویانی که پس از اتمام نیمسال جاری بدلایل موجه موفق به شرکت در کلاسهای مجازی و حضوری و امتحانات پایان ترم (مجازی یا حضوری) حداکثر دو درس نشده اند پس از پایان ترم (از25/05/99) با ارائه مدارک و مستندات مستدل در میز خدمت برای حذف درس درخواست ثبت نمایند</w:t>
      </w:r>
      <w:r w:rsidRPr="004D025C">
        <w:rPr>
          <w:rFonts w:ascii="Times New Roman" w:eastAsia="Times New Roman" w:hAnsi="Times New Roman" w:cs="B Zar"/>
          <w:sz w:val="24"/>
          <w:szCs w:val="24"/>
          <w:rtl/>
          <w:lang w:bidi="fa-IR"/>
        </w:rPr>
        <w:br/>
        <w:t>مهم:دانشجویان ترم 5 و بالاتر در صورتی که حذف درس یک نیمسال به سنوات آنان اضافه نماید مجاز به حذف درس نخواهد بود.</w:t>
      </w:r>
    </w:p>
    <w:p w:rsidR="00AC43E0" w:rsidRPr="004D025C" w:rsidRDefault="004D025C" w:rsidP="00CC41B0">
      <w:pPr>
        <w:bidi/>
        <w:rPr>
          <w:rFonts w:cs="B Zar"/>
        </w:rPr>
      </w:pPr>
      <w:r w:rsidRPr="004D025C">
        <w:rPr>
          <w:rFonts w:ascii="Times New Roman" w:eastAsia="Times New Roman" w:hAnsi="Times New Roman" w:cs="B Zar"/>
          <w:sz w:val="24"/>
          <w:szCs w:val="24"/>
          <w:lang w:bidi="fa-IR"/>
        </w:rPr>
        <w:br/>
      </w:r>
    </w:p>
    <w:sectPr w:rsidR="00AC43E0" w:rsidRPr="004D025C" w:rsidSect="004D025C">
      <w:pgSz w:w="12240" w:h="15840"/>
      <w:pgMar w:top="284" w:right="1440" w:bottom="170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25C"/>
    <w:rsid w:val="004868E2"/>
    <w:rsid w:val="004D025C"/>
    <w:rsid w:val="00694410"/>
    <w:rsid w:val="00B5174E"/>
    <w:rsid w:val="00BC5CF8"/>
    <w:rsid w:val="00CC41B0"/>
    <w:rsid w:val="00F9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aghapoor</dc:creator>
  <cp:lastModifiedBy>Teamcheh</cp:lastModifiedBy>
  <cp:revision>2</cp:revision>
  <dcterms:created xsi:type="dcterms:W3CDTF">2020-07-04T06:33:00Z</dcterms:created>
  <dcterms:modified xsi:type="dcterms:W3CDTF">2020-07-04T06:33:00Z</dcterms:modified>
</cp:coreProperties>
</file>