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DF" w:rsidRPr="00813D9C" w:rsidRDefault="006417DF">
      <w:pPr>
        <w:rPr>
          <w:rFonts w:cs="B Titr" w:hint="cs"/>
          <w:sz w:val="42"/>
          <w:szCs w:val="42"/>
          <w:rtl/>
        </w:rPr>
      </w:pPr>
    </w:p>
    <w:p w:rsidR="00813D9C" w:rsidRPr="00813D9C" w:rsidRDefault="00813D9C" w:rsidP="00813D9C">
      <w:pPr>
        <w:jc w:val="both"/>
        <w:rPr>
          <w:rFonts w:cs="B Zar" w:hint="cs"/>
          <w:b/>
          <w:bCs/>
          <w:color w:val="002060"/>
          <w:sz w:val="82"/>
          <w:szCs w:val="82"/>
          <w:rtl/>
        </w:rPr>
      </w:pPr>
      <w:r w:rsidRPr="00813D9C">
        <w:rPr>
          <w:rFonts w:cs="B Zar" w:hint="cs"/>
          <w:b/>
          <w:bCs/>
          <w:color w:val="002060"/>
          <w:sz w:val="82"/>
          <w:szCs w:val="82"/>
          <w:rtl/>
        </w:rPr>
        <w:t xml:space="preserve">پذیرفته شده گرامی </w:t>
      </w:r>
      <w:r w:rsidRPr="00813D9C">
        <w:rPr>
          <w:rFonts w:cs="B Zar" w:hint="cs"/>
          <w:b/>
          <w:bCs/>
          <w:color w:val="FF0066"/>
          <w:sz w:val="82"/>
          <w:szCs w:val="82"/>
          <w:u w:val="single"/>
          <w:rtl/>
        </w:rPr>
        <w:t>سامانه ثبت نام</w:t>
      </w:r>
      <w:r w:rsidRPr="00813D9C">
        <w:rPr>
          <w:rFonts w:cs="B Zar" w:hint="cs"/>
          <w:b/>
          <w:bCs/>
          <w:color w:val="002060"/>
          <w:sz w:val="82"/>
          <w:szCs w:val="82"/>
          <w:rtl/>
        </w:rPr>
        <w:t xml:space="preserve"> و </w:t>
      </w:r>
      <w:r w:rsidRPr="00813D9C">
        <w:rPr>
          <w:rFonts w:cs="B Zar" w:hint="cs"/>
          <w:b/>
          <w:bCs/>
          <w:color w:val="FF0066"/>
          <w:sz w:val="82"/>
          <w:szCs w:val="82"/>
          <w:u w:val="single"/>
          <w:rtl/>
        </w:rPr>
        <w:t>زمانبندی</w:t>
      </w:r>
      <w:r w:rsidRPr="00813D9C">
        <w:rPr>
          <w:rFonts w:cs="B Zar" w:hint="cs"/>
          <w:b/>
          <w:bCs/>
          <w:color w:val="002060"/>
          <w:sz w:val="82"/>
          <w:szCs w:val="82"/>
          <w:rtl/>
        </w:rPr>
        <w:t xml:space="preserve"> آن متعاقبا ًبه محض اعلام از سازمان مرکزی دانشگاه اعلام می گردد.</w:t>
      </w:r>
    </w:p>
    <w:p w:rsidR="00813D9C" w:rsidRPr="00813D9C" w:rsidRDefault="00813D9C">
      <w:pPr>
        <w:rPr>
          <w:rFonts w:cs="B Titr" w:hint="cs"/>
          <w:sz w:val="42"/>
          <w:szCs w:val="42"/>
          <w:rtl/>
        </w:rPr>
      </w:pPr>
    </w:p>
    <w:p w:rsidR="00813D9C" w:rsidRPr="00813D9C" w:rsidRDefault="00813D9C">
      <w:pPr>
        <w:rPr>
          <w:rFonts w:cs="B Titr"/>
          <w:color w:val="00B0F0"/>
          <w:sz w:val="64"/>
          <w:szCs w:val="64"/>
        </w:rPr>
      </w:pPr>
      <w:r>
        <w:rPr>
          <w:rFonts w:cs="B Titr" w:hint="cs"/>
          <w:color w:val="00B0F0"/>
          <w:sz w:val="64"/>
          <w:szCs w:val="64"/>
          <w:highlight w:val="yellow"/>
          <w:rtl/>
        </w:rPr>
        <w:t xml:space="preserve">جهت ثبت نام </w:t>
      </w:r>
      <w:r w:rsidRPr="00813D9C">
        <w:rPr>
          <w:rFonts w:cs="B Titr" w:hint="cs"/>
          <w:color w:val="00B0F0"/>
          <w:sz w:val="64"/>
          <w:szCs w:val="64"/>
          <w:highlight w:val="yellow"/>
          <w:rtl/>
        </w:rPr>
        <w:t>جای هیچگونه نگرانی نیست .</w:t>
      </w:r>
    </w:p>
    <w:sectPr w:rsidR="00813D9C" w:rsidRPr="00813D9C" w:rsidSect="00813D9C">
      <w:pgSz w:w="16838" w:h="11906" w:orient="landscape" w:code="9"/>
      <w:pgMar w:top="1440" w:right="1440" w:bottom="1440" w:left="1440" w:header="709" w:footer="709" w:gutter="0"/>
      <w:pgBorders w:offsetFrom="page">
        <w:top w:val="flowersDaisies" w:sz="20" w:space="24" w:color="31849B" w:themeColor="accent5" w:themeShade="BF"/>
        <w:left w:val="flowersDaisies" w:sz="20" w:space="24" w:color="31849B" w:themeColor="accent5" w:themeShade="BF"/>
        <w:bottom w:val="flowersDaisies" w:sz="20" w:space="24" w:color="31849B" w:themeColor="accent5" w:themeShade="BF"/>
        <w:right w:val="flowersDaisies" w:sz="20" w:space="24" w:color="31849B" w:themeColor="accent5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13D9C"/>
    <w:rsid w:val="001A4293"/>
    <w:rsid w:val="002C4FB7"/>
    <w:rsid w:val="00382F8A"/>
    <w:rsid w:val="006417DF"/>
    <w:rsid w:val="00734C8B"/>
    <w:rsid w:val="0081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TEAMCHEH</dc:creator>
  <cp:lastModifiedBy>TEAMCHEH</cp:lastModifiedBy>
  <cp:revision>2</cp:revision>
  <dcterms:created xsi:type="dcterms:W3CDTF">2020-10-14T09:18:00Z</dcterms:created>
  <dcterms:modified xsi:type="dcterms:W3CDTF">2020-10-14T09:18:00Z</dcterms:modified>
</cp:coreProperties>
</file>